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396" w:rsidRDefault="0077739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-628650</wp:posOffset>
            </wp:positionV>
            <wp:extent cx="7393305" cy="10168255"/>
            <wp:effectExtent l="0" t="0" r="0" b="0"/>
            <wp:wrapTight wrapText="bothSides">
              <wp:wrapPolygon edited="0">
                <wp:start x="0" y="0"/>
                <wp:lineTo x="0" y="21569"/>
                <wp:lineTo x="21539" y="21569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05" cy="1016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1E04" w:rsidRDefault="005B4068" w:rsidP="00777396">
      <w:pPr>
        <w:ind w:firstLine="4140"/>
        <w:rPr>
          <w:b/>
          <w:sz w:val="28"/>
          <w:szCs w:val="28"/>
          <w:lang w:eastAsia="en-US"/>
        </w:rPr>
      </w:pPr>
      <w:r w:rsidRPr="00386E1C">
        <w:rPr>
          <w:sz w:val="28"/>
          <w:szCs w:val="28"/>
          <w:lang w:eastAsia="en-US"/>
        </w:rPr>
        <w:lastRenderedPageBreak/>
        <w:tab/>
      </w:r>
      <w:r w:rsidRPr="00386E1C">
        <w:rPr>
          <w:sz w:val="28"/>
          <w:szCs w:val="28"/>
          <w:lang w:eastAsia="en-US"/>
        </w:rPr>
        <w:tab/>
      </w:r>
    </w:p>
    <w:p w:rsidR="0068328B" w:rsidRDefault="0068328B" w:rsidP="0068328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ОБЩИЕ ПОЛОЖЕНИЯ</w:t>
      </w:r>
    </w:p>
    <w:p w:rsidR="0068328B" w:rsidRDefault="0068328B" w:rsidP="0068328B">
      <w:pPr>
        <w:pStyle w:val="ParagraphStyl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Муниципальное бюджетное общеобразовательное учреждение Красноярская средняя общеобразовательная школа (далее - Школа)  создано на основании Постановления Администрации Советского района Алтайского края от 31 октября 2012 года № 630 «Об утверждении перечня учреждений муниципального образования Советского района по новым типам их правового положения».</w:t>
      </w:r>
    </w:p>
    <w:p w:rsidR="0068328B" w:rsidRDefault="0068328B" w:rsidP="0068328B">
      <w:pPr>
        <w:pStyle w:val="ParagraphStyle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Школы: Муниципальное бюджетное      общеобразовательное учреждение Красноярская средняя общеобразовательная школа.</w:t>
      </w:r>
    </w:p>
    <w:p w:rsidR="0068328B" w:rsidRDefault="0068328B" w:rsidP="0068328B">
      <w:pPr>
        <w:pStyle w:val="ParagraphStyle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Школы: МБОУ Красноярская СОШ.</w:t>
      </w:r>
    </w:p>
    <w:p w:rsidR="0068328B" w:rsidRDefault="0068328B" w:rsidP="0068328B">
      <w:pPr>
        <w:pStyle w:val="ParagraphStyle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форма: </w:t>
      </w:r>
      <w:r w:rsidR="000F5E0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учреждение.</w:t>
      </w:r>
    </w:p>
    <w:p w:rsidR="000F5E0B" w:rsidRDefault="0068328B" w:rsidP="0068328B">
      <w:pPr>
        <w:pStyle w:val="ParagraphStyle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учреждения: бюджетное. </w:t>
      </w:r>
    </w:p>
    <w:p w:rsidR="0068328B" w:rsidRDefault="0068328B" w:rsidP="0068328B">
      <w:pPr>
        <w:pStyle w:val="ParagraphStyle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образовательной организации: общеобразовательная организация. </w:t>
      </w:r>
    </w:p>
    <w:p w:rsidR="0068328B" w:rsidRDefault="0068328B" w:rsidP="0068328B">
      <w:pPr>
        <w:pStyle w:val="ParagraphStyle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Школа является некоммерческой организацией и не ставит извлечение прибыли основной целью своей деятельности.</w:t>
      </w:r>
    </w:p>
    <w:p w:rsidR="00C71CEB" w:rsidRDefault="00936356" w:rsidP="000F5E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1.3</w:t>
      </w:r>
      <w:r w:rsidR="000F5E0B">
        <w:rPr>
          <w:rFonts w:ascii="Times New Roman CYR" w:hAnsi="Times New Roman CYR" w:cs="Times New Roman CYR"/>
          <w:kern w:val="1"/>
          <w:sz w:val="28"/>
          <w:szCs w:val="28"/>
        </w:rPr>
        <w:t xml:space="preserve">. Учредителем Школы и собственником ее имущества является </w:t>
      </w:r>
      <w:r w:rsidR="000F5E0B" w:rsidRPr="00705F62">
        <w:rPr>
          <w:rFonts w:ascii="Times New Roman CYR" w:hAnsi="Times New Roman CYR" w:cs="Times New Roman CYR"/>
          <w:kern w:val="1"/>
          <w:sz w:val="28"/>
          <w:szCs w:val="28"/>
        </w:rPr>
        <w:t xml:space="preserve">муниципальное образование Советский район Алтайского края. </w:t>
      </w:r>
    </w:p>
    <w:p w:rsidR="000F5E0B" w:rsidRDefault="000F5E0B" w:rsidP="000F5E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705F62">
        <w:rPr>
          <w:rFonts w:ascii="Times New Roman CYR" w:hAnsi="Times New Roman CYR" w:cs="Times New Roman CYR"/>
          <w:kern w:val="1"/>
          <w:sz w:val="28"/>
          <w:szCs w:val="28"/>
        </w:rPr>
        <w:t>Функции и полномочия учредителя Школы от имени муниципального образования Советский район  Алтайского края исполняет Комитет по образованию Администрации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Советского района  (далее - Учредитель).</w:t>
      </w:r>
    </w:p>
    <w:p w:rsidR="00C71CEB" w:rsidRDefault="00C71CEB" w:rsidP="000F5E0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</w:p>
    <w:p w:rsidR="000F5E0B" w:rsidRDefault="000F5E0B" w:rsidP="000F5E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Юридический адрес Учредителя: 659540,</w:t>
      </w:r>
      <w:r>
        <w:rPr>
          <w:rFonts w:ascii="Arial CYR" w:hAnsi="Arial CYR" w:cs="Arial CYR"/>
          <w:kern w:val="1"/>
        </w:rPr>
        <w:t xml:space="preserve"> 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Алтайский край, Советский район, с. Советское, ул. Ленина, </w:t>
      </w:r>
      <w:r w:rsidRPr="00705F62">
        <w:rPr>
          <w:rFonts w:ascii="Times New Roman CYR" w:hAnsi="Times New Roman CYR" w:cs="Times New Roman CYR"/>
          <w:kern w:val="1"/>
          <w:sz w:val="28"/>
          <w:szCs w:val="28"/>
        </w:rPr>
        <w:t>74.</w:t>
      </w:r>
    </w:p>
    <w:p w:rsidR="00C71CEB" w:rsidRDefault="00C71CEB" w:rsidP="000F5E0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</w:p>
    <w:p w:rsidR="000F5E0B" w:rsidRDefault="000F5E0B" w:rsidP="000F5E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  Функции и полномочия собственника имущества Школы от имени муниципального образования Советский район  Алтайского края </w:t>
      </w:r>
      <w:r w:rsidRPr="00705F62">
        <w:rPr>
          <w:rFonts w:ascii="Times New Roman CYR" w:hAnsi="Times New Roman CYR" w:cs="Times New Roman CYR"/>
          <w:kern w:val="1"/>
          <w:sz w:val="28"/>
          <w:szCs w:val="28"/>
        </w:rPr>
        <w:t>исполняет Администрация Советского района Алтайского края (далее - Собственник).</w:t>
      </w:r>
    </w:p>
    <w:p w:rsidR="00CA00F8" w:rsidRDefault="00CA00F8" w:rsidP="00CA00F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Юридический адрес Собственника: 659540,</w:t>
      </w:r>
      <w:r>
        <w:rPr>
          <w:rFonts w:ascii="Arial CYR" w:hAnsi="Arial CYR" w:cs="Arial CYR"/>
          <w:kern w:val="1"/>
        </w:rPr>
        <w:t xml:space="preserve"> 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Алтайский край, Советский район, с. Советское, ул. Ленина, 76</w:t>
      </w:r>
      <w:r w:rsidRPr="00705F62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C71CEB" w:rsidRPr="00705F62" w:rsidRDefault="00C71CEB" w:rsidP="000F5E0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</w:p>
    <w:p w:rsidR="0068328B" w:rsidRDefault="000F5E0B" w:rsidP="0068328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1.5</w:t>
      </w:r>
      <w:r w:rsidR="0068328B">
        <w:rPr>
          <w:sz w:val="28"/>
          <w:szCs w:val="28"/>
        </w:rPr>
        <w:t xml:space="preserve">. Место нахождения Школы: </w:t>
      </w:r>
      <w:r w:rsidR="0068328B">
        <w:rPr>
          <w:color w:val="000000"/>
          <w:sz w:val="28"/>
          <w:szCs w:val="28"/>
        </w:rPr>
        <w:t>юридический адрес: 659548, с. Красный Яр, Советского района,     ул.Центральная,6;</w:t>
      </w:r>
    </w:p>
    <w:p w:rsidR="0068328B" w:rsidRDefault="0068328B" w:rsidP="0068328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фактический адрес: 659548, с. Красный Яр, Советского района, </w:t>
      </w:r>
    </w:p>
    <w:p w:rsidR="0068328B" w:rsidRDefault="00C71CEB" w:rsidP="0068328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ул.Центральная,6.</w:t>
      </w:r>
    </w:p>
    <w:p w:rsidR="00CA6F11" w:rsidRPr="008C2C68" w:rsidRDefault="00CA6F11" w:rsidP="00CA6F1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Школа  самостоятельна</w:t>
      </w:r>
      <w:r w:rsidRPr="008C2C68">
        <w:rPr>
          <w:rFonts w:ascii="Times New Roman" w:hAnsi="Times New Roman" w:cs="Times New Roman"/>
          <w:sz w:val="28"/>
          <w:szCs w:val="28"/>
        </w:rPr>
        <w:t xml:space="preserve"> в осуществлении образовательной, научной, административной, финансово-экономической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C68">
        <w:rPr>
          <w:rFonts w:ascii="Times New Roman" w:hAnsi="Times New Roman" w:cs="Times New Roman"/>
          <w:sz w:val="28"/>
          <w:szCs w:val="28"/>
        </w:rPr>
        <w:t xml:space="preserve">деятельности, разработке и принятии локальных нормативных актов в соответствии с Федеральным законом от 29 декабря 2012 года № 273-ФЗ «Об образовании в Российской </w:t>
      </w:r>
      <w:r w:rsidRPr="008C2C68">
        <w:rPr>
          <w:rFonts w:ascii="Times New Roman" w:hAnsi="Times New Roman" w:cs="Times New Roman"/>
          <w:sz w:val="28"/>
          <w:szCs w:val="28"/>
        </w:rPr>
        <w:lastRenderedPageBreak/>
        <w:t xml:space="preserve">Федерации», иными нормативными правовыми актами Российской Федерации и настоящим Уставом. </w:t>
      </w:r>
    </w:p>
    <w:p w:rsidR="00CA6F11" w:rsidRDefault="00CA6F11" w:rsidP="00CA6F1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8C2C6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7. Школа</w:t>
      </w:r>
      <w:r w:rsidRPr="008C2C68">
        <w:rPr>
          <w:rFonts w:ascii="Times New Roman" w:hAnsi="Times New Roman" w:cs="Times New Roman"/>
          <w:sz w:val="28"/>
          <w:szCs w:val="28"/>
        </w:rPr>
        <w:t xml:space="preserve"> предоставляет информацию о своей деятельности органам государственной статистики и налоговым органам, Администрации района, Комитету </w:t>
      </w:r>
      <w:r>
        <w:rPr>
          <w:rFonts w:ascii="Times New Roman" w:hAnsi="Times New Roman" w:cs="Times New Roman"/>
          <w:sz w:val="28"/>
          <w:szCs w:val="28"/>
        </w:rPr>
        <w:t xml:space="preserve">по образованию </w:t>
      </w:r>
      <w:r w:rsidRPr="008C2C6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Советского</w:t>
      </w:r>
      <w:r w:rsidRPr="008C2C68">
        <w:rPr>
          <w:rFonts w:ascii="Times New Roman" w:hAnsi="Times New Roman" w:cs="Times New Roman"/>
          <w:sz w:val="28"/>
          <w:szCs w:val="28"/>
        </w:rPr>
        <w:t xml:space="preserve"> района   и иным лицам в соответствии с законодательством Российской Федерации и настоящим Уставом. </w:t>
      </w:r>
    </w:p>
    <w:p w:rsidR="00CA6F11" w:rsidRDefault="00CA6F11" w:rsidP="00CA6F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1.8. </w:t>
      </w:r>
      <w:r w:rsidRPr="00AD73D7">
        <w:rPr>
          <w:sz w:val="28"/>
          <w:szCs w:val="28"/>
        </w:rPr>
        <w:t>Свою деятельность по реализации дошкольных образовательных программ</w:t>
      </w:r>
      <w:r>
        <w:rPr>
          <w:sz w:val="28"/>
          <w:szCs w:val="28"/>
        </w:rPr>
        <w:t xml:space="preserve"> Школа </w:t>
      </w:r>
      <w:r w:rsidRPr="00AD73D7">
        <w:rPr>
          <w:sz w:val="28"/>
          <w:szCs w:val="28"/>
        </w:rPr>
        <w:t xml:space="preserve"> осуществляет на базе своего структурного подразделения. Наименование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>структурного подразделения –</w:t>
      </w:r>
      <w:r w:rsidRPr="00CA6F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№4 «Теремок» </w:t>
      </w:r>
      <w:r w:rsidRPr="00AD73D7">
        <w:rPr>
          <w:sz w:val="28"/>
          <w:szCs w:val="28"/>
        </w:rPr>
        <w:t>(далее –структурное подразделение).</w:t>
      </w:r>
      <w:r>
        <w:rPr>
          <w:sz w:val="28"/>
          <w:szCs w:val="28"/>
        </w:rPr>
        <w:t xml:space="preserve"> Адрес: </w:t>
      </w:r>
      <w:r>
        <w:rPr>
          <w:color w:val="000000"/>
          <w:sz w:val="28"/>
          <w:szCs w:val="28"/>
        </w:rPr>
        <w:t>659548 Алтайский край, Советский район,</w:t>
      </w:r>
      <w:r w:rsidR="00CA0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с. Красный Яр, ул. Школьная, 50.</w:t>
      </w:r>
    </w:p>
    <w:p w:rsidR="00CA6F11" w:rsidRPr="00AD73D7" w:rsidRDefault="00CA6F11" w:rsidP="00CA6F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D73D7">
        <w:rPr>
          <w:sz w:val="28"/>
          <w:szCs w:val="28"/>
        </w:rPr>
        <w:t xml:space="preserve"> (далее –структурное подразделение).</w:t>
      </w:r>
      <w:r>
        <w:rPr>
          <w:sz w:val="28"/>
          <w:szCs w:val="28"/>
        </w:rPr>
        <w:t xml:space="preserve"> Сокращенное наименование детский сад №4 «Теремок» МБОУ Красноярской СОШ. С</w:t>
      </w:r>
      <w:r w:rsidRPr="00AD73D7">
        <w:rPr>
          <w:sz w:val="28"/>
          <w:szCs w:val="28"/>
        </w:rPr>
        <w:t>труктурное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>подразделение вошло в состав Учреждения на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 xml:space="preserve">основании </w:t>
      </w:r>
      <w:r>
        <w:rPr>
          <w:sz w:val="28"/>
          <w:szCs w:val="28"/>
        </w:rPr>
        <w:t>постановления Администрации Советского  района от 03.07.2017г. № 478.</w:t>
      </w:r>
    </w:p>
    <w:p w:rsidR="00CA6F11" w:rsidRPr="00286F71" w:rsidRDefault="00CA6F11" w:rsidP="00CA6F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D73D7">
        <w:rPr>
          <w:sz w:val="28"/>
          <w:szCs w:val="28"/>
        </w:rPr>
        <w:t>Структурное подразделение не наделено правами юридического лица, не имеет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>самостоятельного баланса.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>Структурное подразделение осуществляет свою деятельность на основании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>Положения о структурном подразделении, которое является локальным нормативным</w:t>
      </w:r>
      <w:r>
        <w:rPr>
          <w:sz w:val="28"/>
          <w:szCs w:val="28"/>
        </w:rPr>
        <w:t xml:space="preserve"> актом Школы</w:t>
      </w:r>
      <w:r w:rsidRPr="00AD73D7">
        <w:rPr>
          <w:sz w:val="28"/>
          <w:szCs w:val="28"/>
        </w:rPr>
        <w:t>, разработанным в соответствии с действующей редакцией Федерального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>Закона «Об образовании в Российской Федерации», Порядком организации и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>осуществления образовательной деятельности по</w:t>
      </w:r>
      <w:r>
        <w:rPr>
          <w:sz w:val="28"/>
          <w:szCs w:val="28"/>
        </w:rPr>
        <w:t xml:space="preserve"> </w:t>
      </w:r>
      <w:r w:rsidRPr="00AD73D7">
        <w:rPr>
          <w:sz w:val="28"/>
          <w:szCs w:val="28"/>
        </w:rPr>
        <w:t xml:space="preserve">основным образовательным программам– образовательным программам дошкольного образования. </w:t>
      </w:r>
      <w:r w:rsidRPr="00286F71">
        <w:rPr>
          <w:sz w:val="28"/>
          <w:szCs w:val="28"/>
        </w:rPr>
        <w:t>Положение о структурном  подразделении и вносимые в него изменения утверждаются соответствующим приказом директора Учреждения.</w:t>
      </w:r>
    </w:p>
    <w:p w:rsidR="00CA6F11" w:rsidRDefault="00CA6F11" w:rsidP="00CA6F1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8C2C6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C2C68">
        <w:rPr>
          <w:rFonts w:ascii="Times New Roman" w:hAnsi="Times New Roman" w:cs="Times New Roman"/>
          <w:sz w:val="28"/>
          <w:szCs w:val="28"/>
        </w:rPr>
        <w:t xml:space="preserve">. Учреждение </w:t>
      </w:r>
      <w:r>
        <w:rPr>
          <w:rFonts w:ascii="Times New Roman" w:hAnsi="Times New Roman" w:cs="Times New Roman"/>
          <w:sz w:val="28"/>
          <w:szCs w:val="28"/>
        </w:rPr>
        <w:t>имеет филиалы.</w:t>
      </w:r>
    </w:p>
    <w:p w:rsidR="00CA6F11" w:rsidRDefault="00905B97" w:rsidP="00CA6F1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филиалов</w:t>
      </w:r>
      <w:r w:rsidR="00CA6F1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05B97" w:rsidRDefault="00CA6F11" w:rsidP="00905B9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905B97">
        <w:rPr>
          <w:sz w:val="28"/>
          <w:szCs w:val="28"/>
        </w:rPr>
        <w:t xml:space="preserve"> «Кокшинская средняя общеобразовательная школа»- филиал муниципального бюджетного общеобразовательного учреждения Красноярской средней общеобразовательной школы («Кокшинская СОШ»- филиал МБОУ Красноярской СОШ) адрес:  </w:t>
      </w:r>
      <w:r w:rsidR="00905B97">
        <w:rPr>
          <w:color w:val="000000"/>
          <w:sz w:val="28"/>
          <w:szCs w:val="28"/>
        </w:rPr>
        <w:t>659547 Алтайский край, Советский район,с.Кокши ул. Братьев Иванцовых, 4;</w:t>
      </w:r>
    </w:p>
    <w:p w:rsidR="00430C66" w:rsidRDefault="00905B97" w:rsidP="00430C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детский сад № 5 «Колокольчик»</w:t>
      </w:r>
      <w:r w:rsidRPr="00905B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F50848">
        <w:rPr>
          <w:sz w:val="28"/>
          <w:szCs w:val="28"/>
        </w:rPr>
        <w:t xml:space="preserve">филиал </w:t>
      </w:r>
      <w:r>
        <w:rPr>
          <w:sz w:val="28"/>
          <w:szCs w:val="28"/>
        </w:rPr>
        <w:t xml:space="preserve">муниципального бюджетного общеобразовательного учреждения Красноярской средней общеобразовательной школы ( Детский сад №5 «Колокольчик» - филиал МБОУ Красноярской СОШ)  адрес: </w:t>
      </w:r>
      <w:r w:rsidRPr="005539D3">
        <w:rPr>
          <w:color w:val="000000"/>
          <w:sz w:val="28"/>
          <w:szCs w:val="28"/>
        </w:rPr>
        <w:t>659547 Алтайский край, Советский район,с. Кокши, пер.Складской, 3</w:t>
      </w:r>
      <w:r>
        <w:rPr>
          <w:color w:val="000000"/>
          <w:sz w:val="28"/>
          <w:szCs w:val="28"/>
        </w:rPr>
        <w:t xml:space="preserve">; </w:t>
      </w:r>
      <w:r w:rsidRPr="005539D3">
        <w:rPr>
          <w:sz w:val="28"/>
          <w:szCs w:val="28"/>
        </w:rPr>
        <w:t xml:space="preserve"> </w:t>
      </w:r>
    </w:p>
    <w:p w:rsidR="005244AA" w:rsidRPr="00786918" w:rsidRDefault="005244AA" w:rsidP="00430C66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>
        <w:rPr>
          <w:sz w:val="28"/>
          <w:shd w:val="clear" w:color="auto" w:fill="FFFFFF"/>
        </w:rPr>
        <w:t xml:space="preserve">1.12. </w:t>
      </w:r>
      <w:r w:rsidRPr="00600EBA">
        <w:rPr>
          <w:sz w:val="28"/>
          <w:szCs w:val="28"/>
        </w:rPr>
        <w:t>Филиал не явля</w:t>
      </w:r>
      <w:r>
        <w:rPr>
          <w:sz w:val="28"/>
          <w:szCs w:val="28"/>
        </w:rPr>
        <w:t>е</w:t>
      </w:r>
      <w:r w:rsidRPr="00600EBA">
        <w:rPr>
          <w:sz w:val="28"/>
          <w:szCs w:val="28"/>
        </w:rPr>
        <w:t>тся юридическим лиц</w:t>
      </w:r>
      <w:r>
        <w:rPr>
          <w:sz w:val="28"/>
          <w:szCs w:val="28"/>
        </w:rPr>
        <w:t>о</w:t>
      </w:r>
      <w:r w:rsidRPr="00600EBA">
        <w:rPr>
          <w:sz w:val="28"/>
          <w:szCs w:val="28"/>
        </w:rPr>
        <w:t>м и действу</w:t>
      </w:r>
      <w:r>
        <w:rPr>
          <w:sz w:val="28"/>
          <w:szCs w:val="28"/>
        </w:rPr>
        <w:t>е</w:t>
      </w:r>
      <w:r w:rsidRPr="00600EBA">
        <w:rPr>
          <w:sz w:val="28"/>
          <w:szCs w:val="28"/>
        </w:rPr>
        <w:t>т на основании положени</w:t>
      </w:r>
      <w:r>
        <w:rPr>
          <w:sz w:val="28"/>
          <w:szCs w:val="28"/>
        </w:rPr>
        <w:t>я</w:t>
      </w:r>
      <w:r w:rsidRPr="00600EBA">
        <w:rPr>
          <w:sz w:val="28"/>
          <w:szCs w:val="28"/>
        </w:rPr>
        <w:t>, утверждаем</w:t>
      </w:r>
      <w:r>
        <w:rPr>
          <w:sz w:val="28"/>
          <w:szCs w:val="28"/>
        </w:rPr>
        <w:t>ого</w:t>
      </w:r>
      <w:r w:rsidRPr="00600EBA">
        <w:rPr>
          <w:sz w:val="28"/>
          <w:szCs w:val="28"/>
        </w:rPr>
        <w:t xml:space="preserve"> директором </w:t>
      </w:r>
      <w:r>
        <w:rPr>
          <w:sz w:val="28"/>
          <w:szCs w:val="28"/>
        </w:rPr>
        <w:t>Школы по согласованию с Учредителем</w:t>
      </w:r>
      <w:r w:rsidRPr="00600EBA">
        <w:rPr>
          <w:sz w:val="28"/>
          <w:szCs w:val="28"/>
        </w:rPr>
        <w:t>.</w:t>
      </w:r>
    </w:p>
    <w:p w:rsidR="005244AA" w:rsidRDefault="005244AA" w:rsidP="005244A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5539D3" w:rsidRDefault="005539D3" w:rsidP="0068328B">
      <w:pPr>
        <w:pStyle w:val="a5"/>
        <w:rPr>
          <w:sz w:val="28"/>
          <w:shd w:val="clear" w:color="auto" w:fill="FFFFFF"/>
        </w:rPr>
      </w:pPr>
    </w:p>
    <w:p w:rsidR="005244AA" w:rsidRDefault="005244AA" w:rsidP="0068328B">
      <w:pPr>
        <w:pStyle w:val="a5"/>
        <w:rPr>
          <w:sz w:val="28"/>
          <w:shd w:val="clear" w:color="auto" w:fill="FFFFFF"/>
        </w:rPr>
      </w:pPr>
    </w:p>
    <w:p w:rsidR="005244AA" w:rsidRDefault="005244AA" w:rsidP="0068328B">
      <w:pPr>
        <w:pStyle w:val="a5"/>
        <w:rPr>
          <w:sz w:val="28"/>
          <w:shd w:val="clear" w:color="auto" w:fill="FFFFFF"/>
        </w:rPr>
      </w:pPr>
    </w:p>
    <w:p w:rsidR="00430C66" w:rsidRDefault="00430C66" w:rsidP="0068328B">
      <w:pPr>
        <w:pStyle w:val="a5"/>
        <w:rPr>
          <w:sz w:val="28"/>
          <w:shd w:val="clear" w:color="auto" w:fill="FFFFFF"/>
        </w:rPr>
      </w:pPr>
    </w:p>
    <w:p w:rsidR="004E24D8" w:rsidRDefault="004E24D8" w:rsidP="004E24D8">
      <w:pPr>
        <w:pStyle w:val="ParagraphStyle"/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4A38">
        <w:rPr>
          <w:rFonts w:ascii="Times New Roman" w:hAnsi="Times New Roman" w:cs="Times New Roman"/>
          <w:b/>
          <w:bCs/>
          <w:sz w:val="28"/>
          <w:szCs w:val="28"/>
        </w:rPr>
        <w:t xml:space="preserve"> 2. ДЕЯТЕЛЬНОСТЬ ШКОЛЫ</w:t>
      </w:r>
    </w:p>
    <w:p w:rsidR="005244AA" w:rsidRDefault="005244AA" w:rsidP="005244A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eastAsia="Calibri" w:hAnsi="Times New Roman" w:cs="Times New Roman"/>
          <w:sz w:val="28"/>
          <w:szCs w:val="28"/>
        </w:rPr>
        <w:t>2.1. П</w:t>
      </w:r>
      <w:r w:rsidR="005C502B">
        <w:rPr>
          <w:rFonts w:ascii="Times New Roman" w:hAnsi="Times New Roman" w:cs="Times New Roman"/>
          <w:sz w:val="28"/>
          <w:szCs w:val="28"/>
        </w:rPr>
        <w:t>редметом деятельности Школы</w:t>
      </w:r>
      <w:r w:rsidRPr="003F7F16">
        <w:rPr>
          <w:rFonts w:ascii="Times New Roman" w:hAnsi="Times New Roman" w:cs="Times New Roman"/>
          <w:sz w:val="28"/>
          <w:szCs w:val="28"/>
        </w:rPr>
        <w:t xml:space="preserve">  является реализация конституционного права граждан  Российской Федерации на получение общедоступного и бесплатного </w:t>
      </w:r>
      <w:r>
        <w:rPr>
          <w:rFonts w:ascii="Times New Roman" w:hAnsi="Times New Roman" w:cs="Times New Roman"/>
          <w:sz w:val="28"/>
          <w:szCs w:val="28"/>
        </w:rPr>
        <w:t xml:space="preserve">дошкольного, </w:t>
      </w:r>
      <w:r w:rsidRPr="003F7F16">
        <w:rPr>
          <w:rFonts w:ascii="Times New Roman" w:hAnsi="Times New Roman" w:cs="Times New Roman"/>
          <w:sz w:val="28"/>
          <w:szCs w:val="28"/>
        </w:rPr>
        <w:t xml:space="preserve">начального общего, основного общего и среднего общего образования в соответствии с федеральными государственными образовательными стандартами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обучающихся в самообразовании и получении дополнительного образования; организация отдыха обучающихся.          </w:t>
      </w:r>
    </w:p>
    <w:p w:rsidR="005244AA" w:rsidRDefault="005244AA" w:rsidP="005244AA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F16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r w:rsidRPr="003F7F16">
        <w:rPr>
          <w:rFonts w:ascii="Times New Roman" w:hAnsi="Times New Roman" w:cs="Times New Roman"/>
          <w:sz w:val="28"/>
          <w:szCs w:val="28"/>
          <w:lang w:eastAsia="ru-RU"/>
        </w:rPr>
        <w:t>Основн</w:t>
      </w:r>
      <w:r w:rsidR="005C502B">
        <w:rPr>
          <w:rFonts w:ascii="Times New Roman" w:hAnsi="Times New Roman" w:cs="Times New Roman"/>
          <w:sz w:val="28"/>
          <w:szCs w:val="28"/>
          <w:lang w:eastAsia="ru-RU"/>
        </w:rPr>
        <w:t>ой целью деятельности Школы</w:t>
      </w:r>
      <w:r w:rsidRPr="003F7F16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осуществление образовательной деятельности по образовательным программам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дошкольного,</w:t>
      </w:r>
      <w:r w:rsidRPr="003F7F16">
        <w:rPr>
          <w:rFonts w:ascii="Times New Roman" w:hAnsi="Times New Roman" w:cs="Times New Roman"/>
          <w:sz w:val="28"/>
          <w:szCs w:val="28"/>
          <w:lang w:eastAsia="ru-RU"/>
        </w:rPr>
        <w:t xml:space="preserve"> начального общего, основного общего и среднего общего образования.                                                      </w:t>
      </w:r>
    </w:p>
    <w:p w:rsidR="005244AA" w:rsidRDefault="005244AA" w:rsidP="005244A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502B">
        <w:rPr>
          <w:rFonts w:ascii="Times New Roman" w:hAnsi="Times New Roman" w:cs="Times New Roman"/>
          <w:sz w:val="28"/>
          <w:szCs w:val="28"/>
        </w:rPr>
        <w:t>2.3.  Школа</w:t>
      </w:r>
      <w:r w:rsidRPr="003F7F16">
        <w:rPr>
          <w:rFonts w:ascii="Times New Roman" w:hAnsi="Times New Roman" w:cs="Times New Roman"/>
          <w:sz w:val="28"/>
          <w:szCs w:val="28"/>
        </w:rPr>
        <w:t xml:space="preserve"> реализует основные общеобразовательные программы в соответствии со следующими уровнями общего образования:</w:t>
      </w:r>
    </w:p>
    <w:p w:rsidR="005244AA" w:rsidRDefault="005244AA" w:rsidP="005244A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дошкольное образование направлено на воспитание и обучение детей, а также присмотр и уход за детьми;</w:t>
      </w:r>
    </w:p>
    <w:p w:rsidR="005244AA" w:rsidRPr="003F7F16" w:rsidRDefault="005244AA" w:rsidP="005244A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t xml:space="preserve"> - 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жизни);</w:t>
      </w:r>
    </w:p>
    <w:p w:rsidR="005244AA" w:rsidRDefault="005244AA" w:rsidP="005244A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t xml:space="preserve">- 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самоопределению);                                                </w:t>
      </w:r>
    </w:p>
    <w:p w:rsidR="005244AA" w:rsidRPr="003F7F16" w:rsidRDefault="005244AA" w:rsidP="005244A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t xml:space="preserve">  - 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         </w:t>
      </w:r>
    </w:p>
    <w:p w:rsidR="005244AA" w:rsidRPr="003F7F16" w:rsidRDefault="005C502B" w:rsidP="005244AA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Школа свободна</w:t>
      </w:r>
      <w:r w:rsidR="005244AA" w:rsidRPr="003F7F16">
        <w:rPr>
          <w:rFonts w:ascii="Times New Roman" w:hAnsi="Times New Roman" w:cs="Times New Roman"/>
          <w:color w:val="000000"/>
          <w:sz w:val="28"/>
          <w:szCs w:val="28"/>
        </w:rPr>
        <w:t xml:space="preserve"> в определении содержания образования, в выборе учебно-методического обеспечения, образовательных технологий по реализуемым им образовательным программам.</w:t>
      </w:r>
    </w:p>
    <w:p w:rsidR="005539D3" w:rsidRPr="00894A38" w:rsidRDefault="005244AA" w:rsidP="004E24D8">
      <w:pPr>
        <w:pStyle w:val="ParagraphStyle"/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244AA" w:rsidRDefault="005244AA" w:rsidP="005539D3">
      <w:pPr>
        <w:shd w:val="clear" w:color="auto" w:fill="FFFFFF"/>
        <w:spacing w:line="207" w:lineRule="atLeast"/>
        <w:jc w:val="both"/>
        <w:rPr>
          <w:sz w:val="28"/>
          <w:szCs w:val="28"/>
        </w:rPr>
      </w:pPr>
    </w:p>
    <w:p w:rsidR="005539D3" w:rsidRDefault="005539D3" w:rsidP="005539D3">
      <w:pPr>
        <w:shd w:val="clear" w:color="auto" w:fill="FFFFFF"/>
        <w:spacing w:line="207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Школы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5C502B" w:rsidRPr="003F7F16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eastAsia="Times New Roman" w:hAnsi="Times New Roman" w:cs="Times New Roman"/>
          <w:sz w:val="28"/>
          <w:szCs w:val="28"/>
          <w:lang w:eastAsia="ru-RU"/>
        </w:rPr>
        <w:t>2.4.В</w:t>
      </w:r>
      <w:r>
        <w:rPr>
          <w:rFonts w:ascii="Times New Roman" w:hAnsi="Times New Roman" w:cs="Times New Roman"/>
          <w:sz w:val="28"/>
          <w:szCs w:val="28"/>
        </w:rPr>
        <w:t>иды деятельности Школы</w:t>
      </w:r>
      <w:r w:rsidRPr="003F7F16">
        <w:rPr>
          <w:rFonts w:ascii="Times New Roman" w:hAnsi="Times New Roman" w:cs="Times New Roman"/>
          <w:sz w:val="28"/>
          <w:szCs w:val="28"/>
        </w:rPr>
        <w:t>:</w:t>
      </w:r>
    </w:p>
    <w:p w:rsidR="005C502B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t>2.4.1. К основны</w:t>
      </w:r>
      <w:r>
        <w:rPr>
          <w:rFonts w:ascii="Times New Roman" w:hAnsi="Times New Roman" w:cs="Times New Roman"/>
          <w:sz w:val="28"/>
          <w:szCs w:val="28"/>
        </w:rPr>
        <w:t>м видам  деятельности Школы</w:t>
      </w:r>
      <w:r w:rsidRPr="003F7F16"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5C502B" w:rsidRPr="003F7F16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образовательная деятельность по общеобразовательным программам дошкольного образования;</w:t>
      </w:r>
    </w:p>
    <w:p w:rsidR="005C502B" w:rsidRPr="003F7F16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t xml:space="preserve">- образовательная деятельность по основным общеобразовательным программам:  образовательным программам начального общего, основного общего и среднего общего образования (в том числе по адаптированным образовательным программам);   </w:t>
      </w:r>
    </w:p>
    <w:p w:rsidR="005C502B" w:rsidRPr="003F7F16" w:rsidRDefault="005C502B" w:rsidP="005C502B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F1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- о</w:t>
      </w:r>
      <w:r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>рганизация обучения по основным образовательным программам начального общего, основного общего, среднего общего образования на дому для учащихся, нуждающихся в длительном лечении, детей-инвалидов, которые по состоянию здоро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вья не могут посещать Школу</w:t>
      </w:r>
      <w:r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C502B" w:rsidRPr="003F7F16" w:rsidRDefault="005C502B" w:rsidP="005C502B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>- организация обучения детей с ограниченными возможностями здоровья по адаптированной образовательной программе с согласия родителей (законных представителей) и на основании заключения психолого-медико-педагогической комиссии;</w:t>
      </w:r>
    </w:p>
    <w:p w:rsidR="005C502B" w:rsidRPr="003F7F16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п</w:t>
      </w:r>
      <w:r w:rsidRPr="003F7F16">
        <w:rPr>
          <w:rFonts w:ascii="Times New Roman" w:hAnsi="Times New Roman" w:cs="Times New Roman"/>
          <w:sz w:val="28"/>
          <w:szCs w:val="28"/>
        </w:rPr>
        <w:t>роведение промежуточной и государственной итоговой аттестации лиц, осваивающих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программе;</w:t>
      </w:r>
    </w:p>
    <w:p w:rsidR="005C502B" w:rsidRPr="003F7F16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t>- осуществление индивидуально ориентированной педагогической, психологической и социальной помощи обучающимся;</w:t>
      </w:r>
    </w:p>
    <w:p w:rsidR="005C502B" w:rsidRPr="003F7F16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t>- организация отдыха детей в каникулярное время, в том числе в  лагере с дневным пребыванием детей;</w:t>
      </w:r>
    </w:p>
    <w:p w:rsidR="005C502B" w:rsidRPr="003F7F16" w:rsidRDefault="005C502B" w:rsidP="005C502B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>-организация подвоза обучающихся из населенных пунктов территории  округа,  закрепленного за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Школой</w:t>
      </w:r>
      <w:r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C502B" w:rsidRPr="003F7F16" w:rsidRDefault="005C502B" w:rsidP="005C502B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>- организация питания обучающихся;</w:t>
      </w:r>
    </w:p>
    <w:p w:rsidR="005C502B" w:rsidRPr="003F7F16" w:rsidRDefault="005C502B" w:rsidP="005C502B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F16">
        <w:rPr>
          <w:rFonts w:ascii="Times New Roman" w:hAnsi="Times New Roman" w:cs="Times New Roman"/>
          <w:sz w:val="28"/>
          <w:szCs w:val="28"/>
        </w:rPr>
        <w:t>- организация охраны здоровья обучающихся;</w:t>
      </w:r>
    </w:p>
    <w:p w:rsidR="005C502B" w:rsidRPr="003F7F16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t>- организация научной, творческой, экспериментальной и инновационной деятельности.</w:t>
      </w:r>
    </w:p>
    <w:p w:rsidR="005C502B" w:rsidRPr="003F7F16" w:rsidRDefault="005C502B" w:rsidP="005C502B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 Школа</w:t>
      </w:r>
      <w:r w:rsidRPr="003F7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осуществлять образовательную деятельность по следующим образовательным программам, реализация которых не является основной целью их деятельности:</w:t>
      </w:r>
    </w:p>
    <w:p w:rsidR="005C502B" w:rsidRPr="003F7F16" w:rsidRDefault="005C502B" w:rsidP="005C502B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образовательные программы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(группа кратковременного пребывания детей)</w:t>
      </w:r>
      <w:r w:rsidRPr="003F7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C502B" w:rsidRPr="005C502B" w:rsidRDefault="005C502B" w:rsidP="005C502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F7F1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F7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дополнительные общеобразовательные программы: </w:t>
      </w:r>
      <w:r w:rsidRPr="003F7F16">
        <w:rPr>
          <w:rFonts w:ascii="Times New Roman" w:hAnsi="Times New Roman" w:cs="Times New Roman"/>
          <w:sz w:val="28"/>
          <w:szCs w:val="28"/>
        </w:rPr>
        <w:t>технической, естестве</w:t>
      </w:r>
      <w:r>
        <w:rPr>
          <w:rFonts w:ascii="Times New Roman" w:hAnsi="Times New Roman" w:cs="Times New Roman"/>
          <w:sz w:val="28"/>
          <w:szCs w:val="28"/>
        </w:rPr>
        <w:t xml:space="preserve">нно- </w:t>
      </w:r>
      <w:r w:rsidRPr="003F7F16">
        <w:rPr>
          <w:rFonts w:ascii="Times New Roman" w:hAnsi="Times New Roman" w:cs="Times New Roman"/>
          <w:sz w:val="28"/>
          <w:szCs w:val="28"/>
        </w:rPr>
        <w:t>научной, физкультурно-спортивной, художественной, туристско-краеведческой,  социальн</w:t>
      </w:r>
      <w:r>
        <w:rPr>
          <w:rFonts w:ascii="Times New Roman" w:hAnsi="Times New Roman" w:cs="Times New Roman"/>
          <w:sz w:val="28"/>
          <w:szCs w:val="28"/>
        </w:rPr>
        <w:t>о-педагогической направленности;</w:t>
      </w:r>
    </w:p>
    <w:p w:rsidR="005C502B" w:rsidRPr="003F7F16" w:rsidRDefault="005C502B" w:rsidP="005C502B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F16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программы профессионального обучения.</w:t>
      </w:r>
    </w:p>
    <w:p w:rsidR="005539D3" w:rsidRDefault="005539D3" w:rsidP="005539D3">
      <w:pPr>
        <w:shd w:val="clear" w:color="auto" w:fill="FFFFFF"/>
        <w:spacing w:line="207" w:lineRule="atLeast"/>
        <w:jc w:val="both"/>
        <w:rPr>
          <w:sz w:val="28"/>
          <w:szCs w:val="28"/>
        </w:rPr>
      </w:pPr>
    </w:p>
    <w:p w:rsidR="004E24D8" w:rsidRPr="00894A38" w:rsidRDefault="005C502B" w:rsidP="004E24D8">
      <w:pPr>
        <w:pStyle w:val="ParagraphStyle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4E24D8" w:rsidRPr="00894A38">
        <w:rPr>
          <w:rFonts w:ascii="Times New Roman" w:hAnsi="Times New Roman" w:cs="Times New Roman"/>
          <w:sz w:val="28"/>
          <w:szCs w:val="28"/>
        </w:rPr>
        <w:t xml:space="preserve">. </w:t>
      </w:r>
      <w:r w:rsidR="004E24D8" w:rsidRPr="00894A38">
        <w:rPr>
          <w:rFonts w:ascii="Times New Roman" w:hAnsi="Times New Roman" w:cs="Times New Roman"/>
          <w:sz w:val="28"/>
          <w:szCs w:val="28"/>
          <w:shd w:val="clear" w:color="auto" w:fill="FFFFFF"/>
        </w:rPr>
        <w:t>Школа вправе осуществлять платные образовательные услуги по реализации дополнительных общеразвивающих программ.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Платные образовательные услуги не могут быть оказаны вместо образовательной деятельности, финансовое обеспечение которой осуществляется за счет субсидий из краевого бюджета на выполнение муниципального задания.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Дополнительными внебюджетными источ</w:t>
      </w:r>
      <w:r w:rsidR="001947F3">
        <w:rPr>
          <w:sz w:val="28"/>
          <w:szCs w:val="28"/>
          <w:shd w:val="clear" w:color="auto" w:fill="FFFFFF"/>
        </w:rPr>
        <w:t>никами финансирования Школы</w:t>
      </w:r>
      <w:r w:rsidRPr="00894A38">
        <w:rPr>
          <w:sz w:val="28"/>
          <w:szCs w:val="28"/>
          <w:shd w:val="clear" w:color="auto" w:fill="FFFFFF"/>
        </w:rPr>
        <w:t xml:space="preserve"> являются:</w:t>
      </w:r>
    </w:p>
    <w:p w:rsidR="004E24D8" w:rsidRPr="00894A38" w:rsidRDefault="004E24D8" w:rsidP="004E24D8">
      <w:pPr>
        <w:pStyle w:val="ac"/>
        <w:ind w:firstLine="284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- средства, поступающие из целевых социальных фондов;</w:t>
      </w:r>
    </w:p>
    <w:p w:rsidR="004E24D8" w:rsidRPr="00894A38" w:rsidRDefault="004E24D8" w:rsidP="004E24D8">
      <w:pPr>
        <w:pStyle w:val="ac"/>
        <w:ind w:firstLine="284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- средства от деятельности, приносящей доход;</w:t>
      </w:r>
    </w:p>
    <w:p w:rsidR="004E24D8" w:rsidRPr="00894A38" w:rsidRDefault="004E24D8" w:rsidP="004E24D8">
      <w:pPr>
        <w:pStyle w:val="ac"/>
        <w:ind w:firstLine="284"/>
        <w:jc w:val="both"/>
        <w:rPr>
          <w:sz w:val="28"/>
          <w:szCs w:val="28"/>
        </w:rPr>
      </w:pPr>
      <w:r w:rsidRPr="00894A38">
        <w:rPr>
          <w:sz w:val="28"/>
          <w:szCs w:val="28"/>
          <w:shd w:val="clear" w:color="auto" w:fill="FFFFFF"/>
        </w:rPr>
        <w:t xml:space="preserve">- пожертвования   </w:t>
      </w:r>
      <w:r w:rsidRPr="00894A38">
        <w:rPr>
          <w:sz w:val="28"/>
          <w:szCs w:val="28"/>
        </w:rPr>
        <w:t>физических  и (или)   юридических  лиц,  в том числе</w:t>
      </w:r>
    </w:p>
    <w:p w:rsidR="004E24D8" w:rsidRPr="00894A38" w:rsidRDefault="004E24D8" w:rsidP="004E24D8">
      <w:pPr>
        <w:pStyle w:val="ac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</w:rPr>
        <w:t>иностранных граждан и (или) иностранных юридических лиц</w:t>
      </w:r>
      <w:r w:rsidRPr="00894A38">
        <w:rPr>
          <w:sz w:val="28"/>
          <w:szCs w:val="28"/>
          <w:shd w:val="clear" w:color="auto" w:fill="FFFFFF"/>
        </w:rPr>
        <w:t>.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 xml:space="preserve">  </w:t>
      </w:r>
      <w:r w:rsidR="001947F3">
        <w:rPr>
          <w:sz w:val="28"/>
          <w:szCs w:val="28"/>
          <w:shd w:val="clear" w:color="auto" w:fill="FFFFFF"/>
        </w:rPr>
        <w:t xml:space="preserve">Школа </w:t>
      </w:r>
      <w:r w:rsidRPr="00894A38">
        <w:rPr>
          <w:sz w:val="28"/>
          <w:szCs w:val="28"/>
          <w:shd w:val="clear" w:color="auto" w:fill="FFFFFF"/>
        </w:rPr>
        <w:t>не вправе осуществлять виды деятельности и оказывать платные услуги, не указанные в настоящем Уставе.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 xml:space="preserve">  Приносящая доход деятельность </w:t>
      </w:r>
      <w:r w:rsidR="001947F3">
        <w:rPr>
          <w:sz w:val="28"/>
          <w:szCs w:val="28"/>
          <w:shd w:val="clear" w:color="auto" w:fill="FFFFFF"/>
        </w:rPr>
        <w:t xml:space="preserve">Школы </w:t>
      </w:r>
      <w:r w:rsidRPr="00894A38">
        <w:rPr>
          <w:sz w:val="28"/>
          <w:szCs w:val="28"/>
          <w:shd w:val="clear" w:color="auto" w:fill="FFFFFF"/>
        </w:rPr>
        <w:t xml:space="preserve">ведется по следующим направлениям: 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- прокат инвентаря и оборудования для проведения досуга и отдыха;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- оказание копировально-множительных услуг, тиражирование учебных, учебно-методических, информационно-аналитических и других материалов;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- сдача в аренду движимого и недвижимого имущества в соответствии с законодательством;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- организация семинаров, конференций, конкурсов, тренингов, стажировок, олимпиад.</w:t>
      </w:r>
    </w:p>
    <w:p w:rsidR="004E24D8" w:rsidRDefault="005C502B" w:rsidP="005C502B">
      <w:pPr>
        <w:pStyle w:val="ParagraphStyle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4E24D8" w:rsidRPr="00894A38">
        <w:rPr>
          <w:rFonts w:ascii="Times New Roman" w:hAnsi="Times New Roman" w:cs="Times New Roman"/>
          <w:sz w:val="28"/>
          <w:szCs w:val="28"/>
        </w:rPr>
        <w:t xml:space="preserve">. Деятельность Школы регламентируется нормативными правовыми актами, настоящим Уставом и принимаемыми в соответствии с ним иными локальными нормативными актами. </w:t>
      </w:r>
    </w:p>
    <w:p w:rsidR="004E24D8" w:rsidRPr="00F75EBA" w:rsidRDefault="004E24D8" w:rsidP="004E24D8">
      <w:pPr>
        <w:tabs>
          <w:tab w:val="left" w:pos="0"/>
        </w:tabs>
        <w:jc w:val="both"/>
        <w:rPr>
          <w:sz w:val="28"/>
          <w:szCs w:val="28"/>
        </w:rPr>
      </w:pPr>
      <w:r w:rsidRPr="00F75EBA">
        <w:rPr>
          <w:sz w:val="28"/>
          <w:szCs w:val="28"/>
        </w:rPr>
        <w:t xml:space="preserve"> Школа имеет право принимать и издавать следующие виды локальных актов: </w:t>
      </w:r>
    </w:p>
    <w:p w:rsidR="004E24D8" w:rsidRPr="00F75EBA" w:rsidRDefault="004E24D8" w:rsidP="004E24D8">
      <w:pPr>
        <w:numPr>
          <w:ilvl w:val="1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F75EBA">
        <w:rPr>
          <w:sz w:val="28"/>
          <w:szCs w:val="28"/>
        </w:rPr>
        <w:t>приказы</w:t>
      </w:r>
    </w:p>
    <w:p w:rsidR="004E24D8" w:rsidRPr="00F75EBA" w:rsidRDefault="004E24D8" w:rsidP="004E24D8">
      <w:pPr>
        <w:numPr>
          <w:ilvl w:val="1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F75EBA">
        <w:rPr>
          <w:sz w:val="28"/>
          <w:szCs w:val="28"/>
        </w:rPr>
        <w:t>положения</w:t>
      </w:r>
    </w:p>
    <w:p w:rsidR="004E24D8" w:rsidRPr="00F75EBA" w:rsidRDefault="004E24D8" w:rsidP="004E24D8">
      <w:pPr>
        <w:numPr>
          <w:ilvl w:val="1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F75EBA">
        <w:rPr>
          <w:sz w:val="28"/>
          <w:szCs w:val="28"/>
        </w:rPr>
        <w:t xml:space="preserve">правила </w:t>
      </w:r>
    </w:p>
    <w:p w:rsidR="004E24D8" w:rsidRPr="00F75EBA" w:rsidRDefault="004E24D8" w:rsidP="004E24D8">
      <w:pPr>
        <w:numPr>
          <w:ilvl w:val="1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F75EBA">
        <w:rPr>
          <w:sz w:val="28"/>
          <w:szCs w:val="28"/>
        </w:rPr>
        <w:t>инструкции (в том числе должностные)</w:t>
      </w:r>
    </w:p>
    <w:p w:rsidR="004E24D8" w:rsidRPr="00F75EBA" w:rsidRDefault="004E24D8" w:rsidP="004E24D8">
      <w:pPr>
        <w:tabs>
          <w:tab w:val="left" w:pos="0"/>
        </w:tabs>
        <w:ind w:left="57"/>
        <w:jc w:val="both"/>
        <w:rPr>
          <w:sz w:val="28"/>
          <w:szCs w:val="28"/>
        </w:rPr>
      </w:pPr>
      <w:r w:rsidRPr="00F75EBA">
        <w:rPr>
          <w:sz w:val="28"/>
          <w:szCs w:val="28"/>
        </w:rPr>
        <w:t xml:space="preserve">  Инициатором изменения действующих локальных актов, созданием новых, являются все участники образовательного процесса.</w:t>
      </w:r>
    </w:p>
    <w:p w:rsidR="004E24D8" w:rsidRPr="00894A38" w:rsidRDefault="004E24D8" w:rsidP="004E24D8">
      <w:pPr>
        <w:pStyle w:val="ac"/>
        <w:ind w:left="0" w:firstLine="0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</w:rPr>
        <w:t xml:space="preserve"> </w:t>
      </w:r>
      <w:r w:rsidRPr="00894A38">
        <w:rPr>
          <w:sz w:val="28"/>
          <w:szCs w:val="28"/>
          <w:shd w:val="clear" w:color="auto" w:fill="FFFFFF"/>
        </w:rPr>
        <w:t>В локальном акте отражается: общие положения, цели и задачи, содержание, ожидаемые результаты.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Локальные нормативные акты Школы утверждаются приказом директора Школы.</w:t>
      </w:r>
    </w:p>
    <w:p w:rsidR="004E24D8" w:rsidRPr="00894A3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lastRenderedPageBreak/>
        <w:t>При принятии локальных нормативных актов, затрагивающих права учащихся и работников Школы, учитываются решение Совета учащихся и Общешкольной родительской конференции,  а также в порядке и в случаях, которые предусмотрены трудовым законодательством, представительного органа работников Школы.</w:t>
      </w:r>
    </w:p>
    <w:p w:rsidR="004E24D8" w:rsidRDefault="004E24D8" w:rsidP="004E24D8">
      <w:pPr>
        <w:pStyle w:val="ac"/>
        <w:ind w:left="0" w:firstLine="567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Нормы локальных нормативных актов, ухудшающие положение учащихся или работников Школы по сравнению с установленным законодательством об образовании, трудовым законодательством положением, либо принятые с нарушением установленного порядка, не применяются и подлежат отмене.</w:t>
      </w:r>
    </w:p>
    <w:p w:rsidR="004E24D8" w:rsidRPr="00F75EBA" w:rsidRDefault="004E24D8" w:rsidP="004E24D8">
      <w:pPr>
        <w:tabs>
          <w:tab w:val="left" w:pos="0"/>
        </w:tabs>
        <w:ind w:left="57"/>
        <w:jc w:val="both"/>
        <w:rPr>
          <w:sz w:val="28"/>
          <w:szCs w:val="28"/>
        </w:rPr>
      </w:pPr>
      <w:r w:rsidRPr="00F75EBA">
        <w:rPr>
          <w:sz w:val="28"/>
          <w:szCs w:val="28"/>
        </w:rPr>
        <w:t>Инициатором изменения действующих локальных актов, созданием новых, являются все участники образовательного процесса.</w:t>
      </w:r>
    </w:p>
    <w:p w:rsidR="004E24D8" w:rsidRPr="00894A38" w:rsidRDefault="004E24D8" w:rsidP="004E24D8">
      <w:pPr>
        <w:pStyle w:val="ac"/>
        <w:jc w:val="both"/>
        <w:rPr>
          <w:sz w:val="28"/>
          <w:szCs w:val="28"/>
          <w:shd w:val="clear" w:color="auto" w:fill="FFFFFF"/>
        </w:rPr>
      </w:pPr>
      <w:r w:rsidRPr="00894A38">
        <w:rPr>
          <w:sz w:val="28"/>
          <w:szCs w:val="28"/>
          <w:shd w:val="clear" w:color="auto" w:fill="FFFFFF"/>
        </w:rPr>
        <w:t>Локальные акты Школы не могут противоречить настоящему Уставу.</w:t>
      </w:r>
    </w:p>
    <w:p w:rsidR="004E24D8" w:rsidRPr="00894A38" w:rsidRDefault="00CE408F" w:rsidP="00CE408F">
      <w:pPr>
        <w:pStyle w:val="ParagraphStyle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="004E24D8" w:rsidRPr="00894A38">
        <w:rPr>
          <w:rFonts w:ascii="Times New Roman" w:hAnsi="Times New Roman" w:cs="Times New Roman"/>
          <w:b/>
          <w:bCs/>
          <w:sz w:val="28"/>
          <w:szCs w:val="28"/>
        </w:rPr>
        <w:t>3. УПРАВЛЕНИЕ ШКОЛОЙ</w:t>
      </w:r>
    </w:p>
    <w:p w:rsidR="00900ED1" w:rsidRDefault="00900ED1" w:rsidP="00900ED1">
      <w:pPr>
        <w:pStyle w:val="Default"/>
        <w:spacing w:after="156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3.1. </w:t>
      </w:r>
      <w:r>
        <w:rPr>
          <w:sz w:val="28"/>
          <w:szCs w:val="28"/>
        </w:rPr>
        <w:t xml:space="preserve">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коллегиальности. </w:t>
      </w:r>
    </w:p>
    <w:p w:rsidR="00900ED1" w:rsidRDefault="00900ED1" w:rsidP="00900ED1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3.2. </w:t>
      </w:r>
      <w:r>
        <w:rPr>
          <w:sz w:val="28"/>
          <w:szCs w:val="28"/>
        </w:rPr>
        <w:t xml:space="preserve">Единоличным исполнительным органом является директор Школы, назначенный Учредителем в соответствии с действующим трудовым законодательством. </w:t>
      </w:r>
    </w:p>
    <w:p w:rsidR="00900ED1" w:rsidRDefault="00900ED1" w:rsidP="00900E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Директор осуществляет текущее руководство деятельностью Школы. </w:t>
      </w:r>
    </w:p>
    <w:p w:rsidR="00900ED1" w:rsidRDefault="00900ED1" w:rsidP="00900E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Компетенция директора Школы: </w:t>
      </w:r>
    </w:p>
    <w:p w:rsidR="00900ED1" w:rsidRDefault="00900ED1" w:rsidP="00900ED1">
      <w:pPr>
        <w:pStyle w:val="Default"/>
        <w:spacing w:after="176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действий без доверенности от имени Школы; </w:t>
      </w:r>
    </w:p>
    <w:p w:rsidR="00900ED1" w:rsidRDefault="00900ED1" w:rsidP="00900ED1">
      <w:pPr>
        <w:pStyle w:val="Default"/>
        <w:spacing w:after="176"/>
        <w:rPr>
          <w:sz w:val="28"/>
          <w:szCs w:val="28"/>
        </w:rPr>
      </w:pPr>
      <w:r>
        <w:rPr>
          <w:sz w:val="28"/>
          <w:szCs w:val="28"/>
        </w:rPr>
        <w:t xml:space="preserve">- выдача доверенности, совершение иных юридически значимых действий; </w:t>
      </w:r>
    </w:p>
    <w:p w:rsidR="00900ED1" w:rsidRDefault="00900ED1" w:rsidP="00900E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открытие (закрытие) в установленном порядке счетов Школы; </w:t>
      </w:r>
    </w:p>
    <w:p w:rsidR="00900ED1" w:rsidRDefault="00900ED1" w:rsidP="00900ED1">
      <w:pPr>
        <w:pStyle w:val="Default"/>
        <w:rPr>
          <w:rFonts w:ascii="Arial" w:hAnsi="Arial" w:cs="Arial"/>
          <w:sz w:val="20"/>
          <w:szCs w:val="20"/>
        </w:rPr>
      </w:pP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прием на работу работников, заключение с ними и расторжение трудовых договоров, распределение должностных обязанностей;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распределение обязанностей между своими заместителями, а в случае необходимости – передача им части своих полномочий в установленном порядке;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установление штатного расписания Школы,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разработка и утверждение правил внутреннего трудового распорядка Школы в соответствии с трудовым законодательством Российской Федерации, утверждение иных локальных нормативных актов;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создание условий и организация дополнительного профессионального образования работников;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организация приема обучающихся в Школу;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организация проведения самообследования, обеспечение функционирования внутренней системы оценки качества образования;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создание необходимых условий для охраны и укрепления здоровья, организации питания обучающихся и работников Школы;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создание условий для занятия обучающимися физической культурой и спортом;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создание условий для ведения официального сайта школы в сети "Интернет";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самообследования;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приобретение бланков документов об образовании и (или) об обучении, медалей "За особые успехи в учении";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ведение коллективных переговоров и заключение коллективных договоров;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поощрение работников Школы;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привлечение работников Школы к дисциплинарной и материальной ответственности в соответствии с законодательством Российской Федерации;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решение иных вопросов, отнесенных законодательством Российской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Федерации, уставом учреждения к компетенции директора школы.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Директор Школы обязан: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соблюдать при исполнении должностных обязанностей требования законодательства Российской Федерации и Алтайского края, нормативных правовых актов Администрации Благовещенского района, устава Школы, коллективного договора, соглашений, локальных нормативных актов;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эффективную деятельность Школы, организацию административно-хозяйственной, финансовой и иной деятельности Школы;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планирование деятельности Школы с учетом средств, получаемых из всех источников, не запрещенных законодательством Российской Федерации;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целевое и эффективное использование денежных средств Школы, а также имущества, переданного ей в оперативное управление в установленном порядке;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обеспечивать своевременное и качественное выполнение всех договоров и обязательств Школы;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работникам Школы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договором, соглашениями;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требовать соблюдения работниками Школы правил внутреннего трудового распорядка;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выплату в полном размере заработной платы, пособий и иных выплат работникам Школы в соответствии с законодательством Российской Федерации, коллективным договором, правилами внутреннего трудового распорядка, трудовыми договорами;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выполнение требований законодательства Российской Федерации по гражданской обороне и мобилизационной подготовке;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соблюдение законодательства Российской Федерации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выполнении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представлять Учредителю проекты планов деятельности Школы и отчеты об исполнении этих планов в порядке и сроки, которые установлены законодательством Российской Федерации;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выполнение всех плановых показателей деятельности Школы;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своевременное выполнение нормативных правовых актов и локальных нормативных актов учредителя;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необходимые условия для учебы, труда и отдыха обучающихся;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обеспечивать организацию и полноту охвата обучающихся</w:t>
      </w:r>
      <w:r w:rsidR="003B0D7F">
        <w:rPr>
          <w:color w:val="auto"/>
          <w:sz w:val="28"/>
          <w:szCs w:val="28"/>
        </w:rPr>
        <w:t xml:space="preserve"> и воспитанников детских садов</w:t>
      </w:r>
      <w:r>
        <w:rPr>
          <w:color w:val="auto"/>
          <w:sz w:val="28"/>
          <w:szCs w:val="28"/>
        </w:rPr>
        <w:t xml:space="preserve"> горячим питанием и медицинским обслуживанием;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представлять Учредителю в установленном порядке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проходить аттестацию в порядке, установленном федеральными законами, нормативными правовыми актами Алтайского края и учредителя;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обеспечивать решение иных вопросов, которые не составляют исключительную компетенцию коллегиальных органов управления Школой, определенную настоящим уставом;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выполнять иные обязанности, предусмотренные законодательством Российской Федерации.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Директор Школы имеет право на: </w:t>
      </w:r>
    </w:p>
    <w:p w:rsidR="00900ED1" w:rsidRDefault="00900ED1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получение своевременно и в полном объеме заработной платы; </w:t>
      </w:r>
    </w:p>
    <w:p w:rsidR="00900ED1" w:rsidRDefault="00900ED1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предоставление ему ежегодного оплачиваемого отпуска;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повышение квалификации.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rFonts w:ascii="Courier New" w:hAnsi="Courier New" w:cs="Courier New"/>
          <w:color w:val="auto"/>
          <w:sz w:val="28"/>
          <w:szCs w:val="28"/>
        </w:rPr>
        <w:t xml:space="preserve">3.3. </w:t>
      </w:r>
      <w:r>
        <w:rPr>
          <w:color w:val="auto"/>
          <w:sz w:val="28"/>
          <w:szCs w:val="28"/>
        </w:rPr>
        <w:t xml:space="preserve">Органами коллегиального управления Школы являются: </w:t>
      </w:r>
    </w:p>
    <w:p w:rsidR="00900ED1" w:rsidRDefault="00900ED1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  Общее собрание работников Школы;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 педагогический совет; </w:t>
      </w:r>
    </w:p>
    <w:p w:rsidR="00900ED1" w:rsidRPr="007A14DB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0"/>
          <w:szCs w:val="20"/>
        </w:rPr>
        <w:t xml:space="preserve">-  </w:t>
      </w:r>
      <w:r w:rsidRPr="007A14DB">
        <w:rPr>
          <w:color w:val="auto"/>
          <w:sz w:val="28"/>
          <w:szCs w:val="28"/>
        </w:rPr>
        <w:t>управляющий совет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rFonts w:ascii="Courier New" w:hAnsi="Courier New" w:cs="Courier New"/>
          <w:color w:val="auto"/>
          <w:sz w:val="28"/>
          <w:szCs w:val="28"/>
        </w:rPr>
        <w:t xml:space="preserve">3.4. </w:t>
      </w:r>
      <w:r>
        <w:rPr>
          <w:color w:val="auto"/>
          <w:sz w:val="28"/>
          <w:szCs w:val="28"/>
        </w:rPr>
        <w:t xml:space="preserve">Общее собрание работников Школы (далее – Общее собрание) является постоянно действующим высшим органом коллегиального управления.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Участниками Общего собрания являются все лица, с которыми заключены трудовые договора.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Общее собрание действует бессрочно, созывается по мере необходимости, но не реже одного раза в год.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Выступать с инициативой о проведении Общего собрания может директор Школы, профсоюзный комитет, инициативная группа работников или учредитель.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Общее собрание считается правомочным, если в нем участвует более половины от общего числа работников трудового коллектива.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Общее собрание избирает председателя, который выполняет функции по организации работы Общего собрания, и ведет заседания, а также секретаря, который выполняет функции по фиксации решений Общего собрания.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Повестка дня и порядок рассмотрения вопросов, включенных в повестку дня, определяются соответствующим решением Общего собрания работников. Решения Общего собрания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Компетенция общего собрания работников Школы: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</w:t>
      </w:r>
      <w:r w:rsidR="00900ED1">
        <w:rPr>
          <w:color w:val="auto"/>
          <w:sz w:val="28"/>
          <w:szCs w:val="28"/>
        </w:rPr>
        <w:t xml:space="preserve"> избирает представителей работников в Управляющий Совет и комиссии Школы;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принимает Устав и внесение изменений в Устав Школы;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предлагает кандидатуры представителей работников для участия в коллективных переговорах по подготовке, заключению, изменению коллективного договора;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дает рекомендации профсоюзному комитету по вопросам принятия правил внутреннего трудового распорядка и иных локальных нормативных актов, регулирующих трудовые отношения с работниками Школы;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обсуждает вопросы состояния трудовой дисциплины в Школе, дает рекомендации по ее укреплению;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содействует созданию оптимальных условий для организации труда и профессионального совершенствования работников; </w:t>
      </w:r>
    </w:p>
    <w:p w:rsidR="00900ED1" w:rsidRDefault="00B61A89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утверждает коллективные требования к работодателю; </w:t>
      </w:r>
    </w:p>
    <w:p w:rsidR="00900ED1" w:rsidRDefault="00B61A89" w:rsidP="00900ED1">
      <w:pPr>
        <w:pStyle w:val="Default"/>
        <w:rPr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- </w:t>
      </w:r>
      <w:r w:rsidR="00900ED1">
        <w:rPr>
          <w:color w:val="auto"/>
          <w:sz w:val="28"/>
          <w:szCs w:val="28"/>
        </w:rPr>
        <w:t xml:space="preserve">рассматривает иные вопросы деятельности Школы, принятые Общим собранием к своему рассмотрению либо вынесенные на его рассмотрение директором Школы.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rFonts w:ascii="Courier New" w:hAnsi="Courier New" w:cs="Courier New"/>
          <w:color w:val="auto"/>
          <w:sz w:val="28"/>
          <w:szCs w:val="28"/>
        </w:rPr>
        <w:t xml:space="preserve">3.5. </w:t>
      </w:r>
      <w:r>
        <w:rPr>
          <w:color w:val="auto"/>
          <w:sz w:val="28"/>
          <w:szCs w:val="28"/>
        </w:rPr>
        <w:t xml:space="preserve">Педагогический совет Школы является постоянно действующим органом коллегиального управления, осуществляющим общее руководство образовательным процессом.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Педагогический совет действует бессрочно. Совет собирается по мере надобности, но не реже 4 раз в год. Педагогический совет может собираться по инициативе педагогических работников, директора школы, общего собрания работников школы, Управляющего Совета школы.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Педагогический совет может создавать временные комиссии для решения вопросов на разных уровнях образования.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состав педагогического совета входят: директор, его заместители, руководители структурных подразделений Школы, все педагогические работники, библиотекарь. В необходимых случаях на заседание педагогического совета приглашаются представители родительской общественности и общественных организаций, взаимодействующих со Школой по вопросам образования. Лица, приглашенные на заседание педагогического совета, пользуются правом совещательного голоса.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Педагогический совет избирает председателя, который выполняет функции по организации работы педагогического совета, и ведет заседания, а также секретаря, который выполняет функции по фиксации решений педагогического совета. Заседание педагогического совета правомочно, если на нем присутствует более половины членов педагогического совета.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Компетенция педагогического совета школы: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реализация государственной политики по вопросам образования;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</w:t>
      </w:r>
      <w:r w:rsidR="00900ED1">
        <w:rPr>
          <w:color w:val="auto"/>
          <w:sz w:val="28"/>
          <w:szCs w:val="28"/>
        </w:rPr>
        <w:t xml:space="preserve"> совершенствование организации образовательного процесса Школы;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разработка и согласование основных общеобразовательных программ Школы;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принятие решений о ведении платной образовательной деятельности по конкретным образовательным программам;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определение основных направлений развития Школы, повышения качества образования и эффективности образовательного процесса; </w:t>
      </w:r>
    </w:p>
    <w:p w:rsidR="00900ED1" w:rsidRDefault="00B61A89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</w:t>
      </w:r>
    </w:p>
    <w:p w:rsidR="00900ED1" w:rsidRDefault="00900ED1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образовательную деятельность, а также учебных пособий, допущенных к использованию при реализации указанных образовательных программ;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установление форм, периодичности и порядка проведения текущего контроля успеваемости и промежуточной аттестации обучающихся;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принятие решений о поощрении обучающихся за успехи в учебной, спортивной, общественной, творческой, экспериментальной и инновационной деятельности;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разработка и согласование локальных нормативных актов, регламентирующих учет индивидуальных результатов освоения обучающимися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принятие решений о создании учебных курсов, факультативов, кружков, творческих объединений и др.;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определение сменности занятий по классам (при наличии двух смен);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принятие решения об отчислении обучающегося в соответствии с законодательством Российской Федерации;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принятие решений о переводе обучающихся из класса в класс;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принятие решений об обучении обучающихся, не ликвидировавших академической задолженности, по усмотрению их родителей;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принятие решений о допуске к государственной итоговой аттестации обучающихся, о выдаче документов об образовании, подтверждающих получение общего образования, соответствующего уровня, документов об обучении;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</w:t>
      </w:r>
      <w:r w:rsidR="00900ED1">
        <w:rPr>
          <w:color w:val="auto"/>
          <w:sz w:val="28"/>
          <w:szCs w:val="28"/>
        </w:rPr>
        <w:t xml:space="preserve"> осуществление взаимодействия с родителями (законными представителями) обучающихся по вопросам организации образовательного процесса;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предоставление рекомендаций директору Школы по вопросам, связанным с ведением образовательной деятельности Школы; </w:t>
      </w:r>
    </w:p>
    <w:p w:rsidR="00900ED1" w:rsidRDefault="00B61A89" w:rsidP="00900ED1">
      <w:pPr>
        <w:pStyle w:val="Default"/>
        <w:spacing w:after="17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разработка и согласование локальных нормативных актов о распределении стимулирующей части выплат в рамках положения об оплате труда Школы; </w:t>
      </w:r>
    </w:p>
    <w:p w:rsidR="00900ED1" w:rsidRDefault="00B61A89" w:rsidP="00B61A89">
      <w:pPr>
        <w:pStyle w:val="Default"/>
        <w:rPr>
          <w:rFonts w:cstheme="minorBidi"/>
          <w:color w:val="auto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содействие деятельности общественных объединений обучающихся, родителей (законных представителей) несовершеннолетних обучающихся, осуществляемой в Школе и не запрещенной законодат</w:t>
      </w:r>
      <w:r>
        <w:rPr>
          <w:color w:val="auto"/>
          <w:sz w:val="28"/>
          <w:szCs w:val="28"/>
        </w:rPr>
        <w:t>ельством Российской Федерации;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- </w:t>
      </w:r>
      <w:r w:rsidR="00900ED1">
        <w:rPr>
          <w:color w:val="auto"/>
          <w:sz w:val="28"/>
          <w:szCs w:val="28"/>
        </w:rPr>
        <w:t xml:space="preserve">рассмотрение вопросов использования и совершенствования методов обучения и воспитания, образовательных технологий, электронного обучения;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организация научно-методической работы, в том числе организация и проведение научных и методических конференций, семинаров, стажерских практик; </w:t>
      </w:r>
    </w:p>
    <w:p w:rsidR="00900ED1" w:rsidRDefault="00B61A89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согласование локальных нормативных актов в пределах своей компетенции.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Решение педагогического совета является правомочным, если на его заседании присутствовало не менее двух третей педагогических работников Школы и если за него проголосовало более половины присутствовавших педагогов. При равенстве голосов голос председателя педагогического совета является решающим.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Процедура голосования определяется педагогическим советом Школы.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rFonts w:ascii="Courier New" w:hAnsi="Courier New" w:cs="Courier New"/>
          <w:color w:val="auto"/>
          <w:sz w:val="28"/>
          <w:szCs w:val="28"/>
        </w:rPr>
        <w:t xml:space="preserve">3.6. </w:t>
      </w:r>
      <w:r>
        <w:rPr>
          <w:color w:val="auto"/>
          <w:sz w:val="28"/>
          <w:szCs w:val="28"/>
        </w:rPr>
        <w:t xml:space="preserve">Управляющий Совет школы (далее Совет), является коллегиальным органом управления, обеспечивающим демократический, государственно-общественный характер управления Школой.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Совет осуществляет свои функции от имени всего трудового коллектива, коллектива обучающихся и их родителей.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Совет избирается сроком на три года. Председатель и его заместитель избираются на первом заседании.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Совет создается в составе 11 человек с использованием процедур выборов, назначения и кооптации.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 использованием процедуры выборов в Совет избираются представители родителей (законных представителей) обучающихся, работников школы и </w:t>
      </w:r>
      <w:r>
        <w:rPr>
          <w:color w:val="auto"/>
          <w:sz w:val="28"/>
          <w:szCs w:val="28"/>
        </w:rPr>
        <w:lastRenderedPageBreak/>
        <w:t xml:space="preserve">обучающихся уровня среднего общего образования. Представитель учредителя (1 человек) в Совет назначается Учредителем. Кооптированных членов в Совете 1 человек – директор Школы. </w:t>
      </w:r>
    </w:p>
    <w:p w:rsidR="00900ED1" w:rsidRDefault="00900ED1" w:rsidP="00B61A8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Количество членов Совета из числа родителей не может быть меньше 1/3 и больше ½ общего числа членов Совета. Количество членов Совета из числа работников Школы не может превышать 1/3 от общего числа членов Совета, при этом не менее 2/3 из них должны являться пед</w:t>
      </w:r>
      <w:r w:rsidR="008B2418">
        <w:rPr>
          <w:color w:val="auto"/>
          <w:sz w:val="28"/>
          <w:szCs w:val="28"/>
        </w:rPr>
        <w:t xml:space="preserve">агогическими работниками данной </w:t>
      </w:r>
      <w:r>
        <w:rPr>
          <w:color w:val="auto"/>
          <w:sz w:val="28"/>
          <w:szCs w:val="28"/>
        </w:rPr>
        <w:t xml:space="preserve"> Школы.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Представителей обучающихся должно быть не менее чем по одному представителю от каждой из параллелей уровня среднего общего образования.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Периодичность проведения заседаний устанавливается Советом, но не реже одного раза в полугодие.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Очередные и внеочередные заседания Совета созываются и проводятся председателем Совета, а в его отсутствие – заместителем председателя Совета. Внеочередные заседания Совета созываются также по требованию директора Школы, представителя Учредителя или члена Совета.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пределах своей компетенции Управляющий Совет: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представляет Школу по вопросам своей компетенции в государственных, муниципальных, общественных и иных организациях;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согласовывает программу развития Школы и отчетов об её исполнении;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участвует в работе комиссий (групп) по оценке качества и результативности работников Школы;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участвует в оценке качества образования в условиях реализации Школой федеральных государственных образовательных стандартов общего образования;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обеспечивает, по необходимости, участие представителей общественности в процедурах государственной итоговой аттестации в соответствии с законодательством Российской Федерации, в проведении общественных экспертиз (экспертиз соблюдения прав участников образовательных отношений, качества условий организации образовательного процесса в Школе, инновационных программ);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разрабатывает и принимает правила внутреннего распорядка обучающихся;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согласовывает ежегодный отчет о результатах самообследования;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осуществляет контроль за соблюдением здоровых и безопасных условий образовательного процесса; </w:t>
      </w:r>
    </w:p>
    <w:p w:rsidR="00900ED1" w:rsidRDefault="00B61A89" w:rsidP="00B61A89">
      <w:pPr>
        <w:pStyle w:val="Default"/>
        <w:rPr>
          <w:rFonts w:cstheme="minorBidi"/>
          <w:color w:val="auto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содействует привлечению внебюджетных средств для обеспечения деятельности и развития Школы, определяет цели и направления их расходования;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lastRenderedPageBreak/>
        <w:t>-</w:t>
      </w:r>
      <w:r w:rsidR="00900ED1">
        <w:rPr>
          <w:color w:val="auto"/>
          <w:sz w:val="28"/>
          <w:szCs w:val="28"/>
        </w:rPr>
        <w:t xml:space="preserve">согласовывает расходование средств, полученных Школой от уставной приносящей доходы деятельности и иных внебюджетных источников;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color w:val="auto"/>
          <w:sz w:val="28"/>
          <w:szCs w:val="28"/>
        </w:rPr>
        <w:t xml:space="preserve"> вносит администрации Школы предложения в части: </w:t>
      </w:r>
    </w:p>
    <w:p w:rsidR="00900ED1" w:rsidRDefault="00B61A89" w:rsidP="00900ED1">
      <w:pPr>
        <w:pStyle w:val="Default"/>
        <w:spacing w:after="17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rFonts w:ascii="Wingdings" w:hAnsi="Wingdings" w:cs="Wingdings"/>
          <w:color w:val="auto"/>
          <w:sz w:val="28"/>
          <w:szCs w:val="28"/>
        </w:rPr>
        <w:t></w:t>
      </w:r>
      <w:r w:rsidR="00900ED1">
        <w:rPr>
          <w:color w:val="auto"/>
          <w:sz w:val="28"/>
          <w:szCs w:val="28"/>
        </w:rPr>
        <w:t xml:space="preserve">материально-технического и информационно - методического обеспечения образовательного процесса (в пределах финансовых средств школы); </w:t>
      </w:r>
    </w:p>
    <w:p w:rsidR="00900ED1" w:rsidRDefault="00B61A89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00ED1">
        <w:rPr>
          <w:rFonts w:ascii="Wingdings" w:hAnsi="Wingdings" w:cs="Wingdings"/>
          <w:color w:val="auto"/>
          <w:sz w:val="28"/>
          <w:szCs w:val="28"/>
        </w:rPr>
        <w:t></w:t>
      </w:r>
      <w:r w:rsidR="00900ED1">
        <w:rPr>
          <w:color w:val="auto"/>
          <w:sz w:val="28"/>
          <w:szCs w:val="28"/>
        </w:rPr>
        <w:t xml:space="preserve">создания в Школе необходимых условий для организации питания, медицинского обслуживания обучающихся.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rFonts w:ascii="Courier New" w:hAnsi="Courier New" w:cs="Courier New"/>
          <w:color w:val="auto"/>
          <w:sz w:val="28"/>
          <w:szCs w:val="28"/>
        </w:rPr>
        <w:t xml:space="preserve">3.7. </w:t>
      </w:r>
      <w:r>
        <w:rPr>
          <w:color w:val="auto"/>
          <w:sz w:val="28"/>
          <w:szCs w:val="28"/>
        </w:rPr>
        <w:t xml:space="preserve">В целях учета мнения участников образовательных отношений по вопросам управления Школой и при принятии Школой локальных нормативных актов, затрагивающих их права и законные интересы, в Школе могут создаваться: совет учащихся - выборный орган обучающихся, общешкольный родительский комитет – выборный орган родителей (законных представителей) несовершеннолетних обучающихся и методический совет Школы, формируемый из числа руководителей методических объединений Школы.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Совет учащихся, общешкольный родительский комитет и методический совет действуют на основании локальных нормативных актов - положений о соответствующем совете, принимаемым в соответствии с настоящим уставом. </w:t>
      </w:r>
    </w:p>
    <w:p w:rsidR="00900ED1" w:rsidRDefault="00900ED1" w:rsidP="00900ED1">
      <w:pPr>
        <w:pStyle w:val="Default"/>
        <w:rPr>
          <w:color w:val="auto"/>
          <w:sz w:val="28"/>
          <w:szCs w:val="28"/>
        </w:rPr>
      </w:pPr>
      <w:r>
        <w:rPr>
          <w:rFonts w:ascii="Courier New" w:hAnsi="Courier New" w:cs="Courier New"/>
          <w:color w:val="auto"/>
          <w:sz w:val="28"/>
          <w:szCs w:val="28"/>
        </w:rPr>
        <w:t xml:space="preserve">3.8. </w:t>
      </w:r>
      <w:r>
        <w:rPr>
          <w:color w:val="auto"/>
          <w:sz w:val="28"/>
          <w:szCs w:val="28"/>
        </w:rPr>
        <w:t xml:space="preserve">Правовой статус (права, обязанности и ответственность) административно-хозяйственного, учебно-вспомогательного персонала в соответствии с Федеральным законом от 29.12.2012 № 273-ФЗ «Об образовании в Российской Федерации», Трудовым кодексом Российской Федерации закреплен в правилах внутреннего трудового распорядка, должностных инструкциях и в трудовых договорах с работниками. </w:t>
      </w:r>
    </w:p>
    <w:p w:rsidR="00F81046" w:rsidRDefault="00B408EC" w:rsidP="00E16119">
      <w:pPr>
        <w:shd w:val="clear" w:color="auto" w:fill="FFFFFF"/>
        <w:spacing w:after="150" w:line="276" w:lineRule="auto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4</w:t>
      </w:r>
      <w:r w:rsidR="00F81046">
        <w:rPr>
          <w:b/>
          <w:sz w:val="28"/>
          <w:szCs w:val="28"/>
        </w:rPr>
        <w:t>. ЭКОНОМИКА УЧРЕЖДЕНИЯ</w:t>
      </w:r>
    </w:p>
    <w:p w:rsidR="00F81046" w:rsidRDefault="00430C6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F81046">
        <w:rPr>
          <w:sz w:val="28"/>
          <w:szCs w:val="28"/>
        </w:rPr>
        <w:t xml:space="preserve">.1. Источники формирования имущества. </w:t>
      </w:r>
    </w:p>
    <w:p w:rsidR="00F81046" w:rsidRDefault="00430C6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F81046">
        <w:rPr>
          <w:sz w:val="28"/>
          <w:szCs w:val="28"/>
        </w:rPr>
        <w:t xml:space="preserve">.1.1. Имущество Школы  находится в муниципальной собственности Муниципального образования Советский район, отражается на самостоятельном балансе Школы и закреплено за ней на праве оперативного управления в соответствии с Гражданским кодексом Российской Федерации. Земельный участок, необходимый для выполнения Школой своих уставных задач, предоставляется ему на праве постоянного (бессрочного) пользования. </w:t>
      </w:r>
    </w:p>
    <w:p w:rsidR="00F81046" w:rsidRDefault="00430C6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F81046">
        <w:rPr>
          <w:sz w:val="28"/>
          <w:szCs w:val="28"/>
        </w:rPr>
        <w:t>.1.2. Источниками формирования имущества являются:</w:t>
      </w:r>
    </w:p>
    <w:p w:rsidR="00F81046" w:rsidRDefault="00F8104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средства, выделяемые целевым назначением из бюджетов Алтайского края и Советского района  и целевые субсидии на основании утвержденного Учредителем муниципального задания или в соответствии с краевыми программами и районными ведомственными программами;</w:t>
      </w:r>
    </w:p>
    <w:p w:rsidR="00F81046" w:rsidRDefault="00F8104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имущество, переданное Школе собственником имущества; </w:t>
      </w:r>
    </w:p>
    <w:p w:rsidR="00F81046" w:rsidRDefault="00F8104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-добровольные пожертвования физических и юридических лиц;</w:t>
      </w:r>
    </w:p>
    <w:p w:rsidR="00F81046" w:rsidRDefault="00F8104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иные источники, не запрещенные законодательством Российской Федерации.</w:t>
      </w:r>
    </w:p>
    <w:p w:rsidR="00F81046" w:rsidRDefault="00430C6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="00F81046">
        <w:rPr>
          <w:sz w:val="28"/>
          <w:szCs w:val="28"/>
        </w:rPr>
        <w:t>.1.3. При осуществлении права оперативного управления имуществом Школа обязана:</w:t>
      </w:r>
    </w:p>
    <w:p w:rsidR="00F81046" w:rsidRDefault="00F8104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эффективно использовать, переданное в оперативное управление имущество;</w:t>
      </w:r>
    </w:p>
    <w:p w:rsidR="00F81046" w:rsidRDefault="00F8104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обеспечивать сохранность и использование имущества строго по целевому назначению; </w:t>
      </w:r>
    </w:p>
    <w:p w:rsidR="00F81046" w:rsidRDefault="00F8104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F81046" w:rsidRDefault="00F8104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осуществлять капитальный и текущий ремонт имущества в пределах утвержденного муниципального задания. </w:t>
      </w:r>
    </w:p>
    <w:p w:rsidR="00F81046" w:rsidRDefault="00430C6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F81046">
        <w:rPr>
          <w:sz w:val="28"/>
          <w:szCs w:val="28"/>
        </w:rPr>
        <w:t xml:space="preserve">.1.4. Управление муниципального имущества и землепользования Администрации района в отношении имущества, закреплённого за Школой собственником имущества, либо приобретённого Школой за счёт средств, выделенных ему собственником на приобретение такого имущества, вправе изъять излишнее, неиспользуемое либо используемое не по назначению имущество и распорядиться им по своему усмотрению. </w:t>
      </w:r>
    </w:p>
    <w:p w:rsidR="00F81046" w:rsidRDefault="00430C6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F81046">
        <w:rPr>
          <w:sz w:val="28"/>
          <w:szCs w:val="28"/>
        </w:rPr>
        <w:t>.2. Порядок использования имущества в случае ликвидации Школы.</w:t>
      </w:r>
    </w:p>
    <w:p w:rsidR="00F81046" w:rsidRDefault="00430C6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="00F81046">
        <w:rPr>
          <w:sz w:val="28"/>
          <w:szCs w:val="28"/>
        </w:rPr>
        <w:t>.2.1. При ликвидации Школы недвижимое и движимое имущество Школы, оставшееся после удовлетворения требований кредиторов, а также недвижимое имущество, на которое в соответствии с законодательством Российской Федерации не может быть обращено взыскание по обязательствам ликвидируемого учреждения, остается в муниципальной собственности Советского района и подлежит учету в составе имущества казны Советского района до решения о его дальнейшем использовании.</w:t>
      </w:r>
    </w:p>
    <w:p w:rsidR="00F81046" w:rsidRDefault="00430C66" w:rsidP="00F810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="00F81046">
        <w:rPr>
          <w:sz w:val="28"/>
          <w:szCs w:val="28"/>
        </w:rPr>
        <w:t xml:space="preserve">.2.2. Школа считается прекратившей свою деятельность с момента внесения соответствующей записи в единый Государственный реестр юридических лиц. </w:t>
      </w:r>
    </w:p>
    <w:p w:rsidR="00B408EC" w:rsidRPr="00B408EC" w:rsidRDefault="00B408EC" w:rsidP="00B408EC">
      <w:pPr>
        <w:pStyle w:val="a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408EC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B408E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ФИЛИАЛЫ И  ПРЕДСТАВИТЕЛЬСТВА ШКОЛЫ</w:t>
      </w:r>
    </w:p>
    <w:p w:rsidR="00B408EC" w:rsidRPr="00873140" w:rsidRDefault="00B408EC" w:rsidP="00B408EC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408EC" w:rsidRPr="003F7F16" w:rsidRDefault="00430C66" w:rsidP="00B408EC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5.1. Школа  самостоятельна</w:t>
      </w:r>
      <w:r w:rsidR="00B408EC"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 формиров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ании своей структуры. Школа</w:t>
      </w:r>
      <w:r w:rsidR="00B408EC"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может открывать различные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учащихся (филиалы, представительства, центры).</w:t>
      </w:r>
    </w:p>
    <w:p w:rsidR="00B408EC" w:rsidRPr="00E1255C" w:rsidRDefault="00430C66" w:rsidP="00B408EC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B408EC"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.2. </w:t>
      </w:r>
      <w:r w:rsidR="00B408EC" w:rsidRPr="00E1255C">
        <w:rPr>
          <w:rFonts w:ascii="Times New Roman" w:eastAsia="Times New Roman" w:hAnsi="Times New Roman" w:cs="Times New Roman"/>
          <w:sz w:val="28"/>
          <w:szCs w:val="28"/>
          <w:lang w:eastAsia="ar-SA"/>
        </w:rPr>
        <w:t>Филиал не является юридическим лицом и действует на основании Положения о Филиале,  утверждаемого директоро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 Школы </w:t>
      </w:r>
      <w:r w:rsidR="00B408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согласованию с У</w:t>
      </w:r>
      <w:r w:rsidR="00B408EC" w:rsidRPr="00E1255C">
        <w:rPr>
          <w:rFonts w:ascii="Times New Roman" w:eastAsia="Times New Roman" w:hAnsi="Times New Roman" w:cs="Times New Roman"/>
          <w:sz w:val="28"/>
          <w:szCs w:val="28"/>
          <w:lang w:eastAsia="ar-SA"/>
        </w:rPr>
        <w:t>чредителем.</w:t>
      </w:r>
    </w:p>
    <w:p w:rsidR="00B408EC" w:rsidRPr="003F7F16" w:rsidRDefault="00430C66" w:rsidP="00B408EC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5</w:t>
      </w:r>
      <w:r w:rsidR="00B408EC"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>.3.Филиал Школы создается и ликвидируется в порядке, установленном гражданским законодательством с учетом особенностей, предусмотренных  Федеральным законом «Об образовании в Российской Федерации».</w:t>
      </w:r>
    </w:p>
    <w:p w:rsidR="00B408EC" w:rsidRPr="003F7F16" w:rsidRDefault="00430C66" w:rsidP="00B408EC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B408EC" w:rsidRPr="003F7F16">
        <w:rPr>
          <w:rFonts w:ascii="Times New Roman" w:eastAsia="Times New Roman" w:hAnsi="Times New Roman" w:cs="Times New Roman"/>
          <w:sz w:val="28"/>
          <w:szCs w:val="28"/>
          <w:lang w:eastAsia="ar-SA"/>
        </w:rPr>
        <w:t>.4.Осуществление образовательной деятельности в представительстве Школы запрещается.</w:t>
      </w:r>
    </w:p>
    <w:p w:rsidR="00B408EC" w:rsidRDefault="00B408EC" w:rsidP="00F81046">
      <w:pPr>
        <w:spacing w:line="276" w:lineRule="auto"/>
        <w:rPr>
          <w:b/>
          <w:sz w:val="28"/>
          <w:szCs w:val="28"/>
        </w:rPr>
      </w:pPr>
    </w:p>
    <w:p w:rsidR="00BE3319" w:rsidRDefault="00F81046" w:rsidP="006963C4">
      <w:pPr>
        <w:pStyle w:val="ac"/>
        <w:ind w:left="0" w:firstLine="567"/>
        <w:jc w:val="center"/>
        <w:rPr>
          <w:b/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>6</w:t>
      </w:r>
      <w:r w:rsidR="00BE3319" w:rsidRPr="00C25D8C">
        <w:rPr>
          <w:b/>
          <w:sz w:val="28"/>
          <w:shd w:val="clear" w:color="auto" w:fill="FFFFFF"/>
        </w:rPr>
        <w:t>. ПОРЯДОК ИЗМЕНЕНИЯ УСТАВА</w:t>
      </w:r>
    </w:p>
    <w:p w:rsidR="008E7472" w:rsidRDefault="00BE3319" w:rsidP="008E7472">
      <w:pPr>
        <w:pStyle w:val="ac"/>
        <w:ind w:left="0" w:firstLine="567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Изменения,</w:t>
      </w:r>
      <w:r w:rsidRPr="00891148">
        <w:rPr>
          <w:sz w:val="28"/>
          <w:shd w:val="clear" w:color="auto" w:fill="FFFFFF"/>
        </w:rPr>
        <w:t xml:space="preserve"> дополнения в Устав вносятся </w:t>
      </w:r>
      <w:r w:rsidRPr="0061267F">
        <w:rPr>
          <w:sz w:val="28"/>
          <w:shd w:val="clear" w:color="auto" w:fill="FFFFFF"/>
        </w:rPr>
        <w:t xml:space="preserve">в соответствии с нормативно – правовыми актами </w:t>
      </w:r>
      <w:r w:rsidR="00385E0A">
        <w:rPr>
          <w:sz w:val="28"/>
          <w:shd w:val="clear" w:color="auto" w:fill="FFFFFF"/>
        </w:rPr>
        <w:t>муниципального образования</w:t>
      </w:r>
      <w:r w:rsidR="003E6C67">
        <w:rPr>
          <w:sz w:val="28"/>
          <w:shd w:val="clear" w:color="auto" w:fill="FFFFFF"/>
        </w:rPr>
        <w:t xml:space="preserve"> Советский район</w:t>
      </w:r>
      <w:r w:rsidR="00702F30">
        <w:rPr>
          <w:sz w:val="28"/>
          <w:shd w:val="clear" w:color="auto" w:fill="FFFFFF"/>
        </w:rPr>
        <w:t>, Алтайского края</w:t>
      </w:r>
      <w:r w:rsidR="003E6C67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>и</w:t>
      </w:r>
      <w:r w:rsidRPr="00891148">
        <w:rPr>
          <w:sz w:val="28"/>
          <w:shd w:val="clear" w:color="auto" w:fill="FFFFFF"/>
        </w:rPr>
        <w:t xml:space="preserve"> утверждаются </w:t>
      </w:r>
      <w:r>
        <w:rPr>
          <w:sz w:val="28"/>
          <w:shd w:val="clear" w:color="auto" w:fill="FFFFFF"/>
        </w:rPr>
        <w:t xml:space="preserve">приказом </w:t>
      </w:r>
      <w:r w:rsidRPr="00891148">
        <w:rPr>
          <w:sz w:val="28"/>
          <w:shd w:val="clear" w:color="auto" w:fill="FFFFFF"/>
        </w:rPr>
        <w:t>Учредител</w:t>
      </w:r>
      <w:r>
        <w:rPr>
          <w:sz w:val="28"/>
          <w:shd w:val="clear" w:color="auto" w:fill="FFFFFF"/>
        </w:rPr>
        <w:t>я.</w:t>
      </w:r>
    </w:p>
    <w:p w:rsidR="00BE3319" w:rsidRPr="00891148" w:rsidRDefault="00BE3319" w:rsidP="008E7472">
      <w:pPr>
        <w:pStyle w:val="ac"/>
        <w:ind w:left="0" w:firstLine="567"/>
        <w:jc w:val="both"/>
        <w:rPr>
          <w:sz w:val="28"/>
          <w:shd w:val="clear" w:color="auto" w:fill="FFFFFF"/>
        </w:rPr>
      </w:pPr>
      <w:r w:rsidRPr="00891148">
        <w:rPr>
          <w:sz w:val="28"/>
          <w:shd w:val="clear" w:color="auto" w:fill="FFFFFF"/>
        </w:rPr>
        <w:t>Изменения и дополнения в Устав вступают в силу после их государственной регистрации в установленном законом порядке.</w:t>
      </w:r>
    </w:p>
    <w:p w:rsidR="006C2BBA" w:rsidRDefault="006C2BBA" w:rsidP="008E7472">
      <w:pPr>
        <w:ind w:firstLine="567"/>
        <w:jc w:val="both"/>
      </w:pP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РЕОРГАНИЗАЦИЯ И ЛИКВИДАЦИЯ ШКОЛЫ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342030">
        <w:rPr>
          <w:sz w:val="28"/>
          <w:szCs w:val="28"/>
        </w:rPr>
        <w:t xml:space="preserve"> Школа может быть реорганизована</w:t>
      </w:r>
      <w:r>
        <w:rPr>
          <w:sz w:val="28"/>
          <w:szCs w:val="28"/>
        </w:rPr>
        <w:t xml:space="preserve"> в иную образовательную организацию в соответствии с законодательством Российской Федерации в порядке, предусмотренном органом местного самоуправления.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7.2. При реорганизации Школы в форме преобразования, присоединения к Учреждению юридического лица, не являющегося образовательным учреждением, создании автономного образовательного учреждения путем изменения типа Учреждения, Школа вправе осуществлять определенные в его Уставе виды деятельности на основании лицензии и свидетельства о государственной аккредитации, выданных Школе, до окончания срока действия этих лицензии и свидетельства.   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 реорганизации Школы в форме присоединения к нему одного или нескольких образовательных учреждений лицензия и свидетельство о государственной аккредитации Учреждения переоформляются в порядке, установленном Правительством Российской Федерации, с учетом лицензий и свидетельств о государственной аккредитации присоединяемых образовательных учреждений на период окончания действия лицензии и свидетельства государственной аккредитации</w:t>
      </w:r>
      <w:r w:rsidR="00936356">
        <w:rPr>
          <w:sz w:val="28"/>
          <w:szCs w:val="28"/>
        </w:rPr>
        <w:t xml:space="preserve"> </w:t>
      </w:r>
      <w:r>
        <w:rPr>
          <w:sz w:val="28"/>
          <w:szCs w:val="28"/>
        </w:rPr>
        <w:t>Школы.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 изменении статуса Школы и его реорганизации в иной, не указанной в абзаце первом настоящего пункта форме, лицензия и свидетельство о государственной аккредитации утрачивают силу, если федеральным законом не предусмотрено иное.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7.3. Ликвидация Школы может осуществляться: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в соответствии с законодательством Российской Федерации в порядке, установленном органами местного самоуправления.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ее уставным целям.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7.4. При ликвидации Школы денежные средства и иные объекты собственности за вычетом платежей по покрытию своих обязательств направляются на цели развития образования.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7.5. При ликвидации или реорганизации Школы Учредитель берет на себя ответственность за перевод обучающихся в другие образовательные учреждения по согласованию с родителями (законными представителями).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7.6. Ликвидация считается завершенной, а Школа прекратившей свое существование с момента внесения об этом записи в единый государственный реестр юридических лиц.</w:t>
      </w:r>
    </w:p>
    <w:p w:rsidR="00E16119" w:rsidRDefault="00E16119" w:rsidP="00E16119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7.7. Ликвидация Школы допускается только с согласия схода жителей с</w:t>
      </w:r>
      <w:r w:rsidR="008B2418">
        <w:rPr>
          <w:sz w:val="28"/>
          <w:szCs w:val="28"/>
        </w:rPr>
        <w:t>. Красный Яр Советского района А</w:t>
      </w:r>
      <w:r>
        <w:rPr>
          <w:sz w:val="28"/>
          <w:szCs w:val="28"/>
        </w:rPr>
        <w:t>лтайского края.</w:t>
      </w:r>
    </w:p>
    <w:p w:rsidR="00E16119" w:rsidRDefault="00E16119" w:rsidP="00E16119">
      <w:pPr>
        <w:autoSpaceDE w:val="0"/>
        <w:autoSpaceDN w:val="0"/>
        <w:adjustRightInd w:val="0"/>
        <w:spacing w:line="276" w:lineRule="auto"/>
        <w:ind w:firstLine="540"/>
        <w:jc w:val="both"/>
        <w:rPr>
          <w:color w:val="000000"/>
          <w:sz w:val="28"/>
          <w:szCs w:val="28"/>
        </w:rPr>
      </w:pPr>
    </w:p>
    <w:p w:rsidR="00E16119" w:rsidRDefault="00E16119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</w:p>
    <w:p w:rsidR="00777396" w:rsidRDefault="00777396" w:rsidP="008E7472">
      <w:pPr>
        <w:ind w:firstLine="567"/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-628650</wp:posOffset>
            </wp:positionV>
            <wp:extent cx="7446010" cy="10241280"/>
            <wp:effectExtent l="0" t="0" r="0" b="0"/>
            <wp:wrapTight wrapText="bothSides">
              <wp:wrapPolygon edited="0">
                <wp:start x="0" y="0"/>
                <wp:lineTo x="0" y="21576"/>
                <wp:lineTo x="21552" y="21576"/>
                <wp:lineTo x="2155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01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396" w:rsidSect="00704C4A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4C7" w:rsidRDefault="00C324C7" w:rsidP="00ED3BBE">
      <w:r>
        <w:separator/>
      </w:r>
    </w:p>
  </w:endnote>
  <w:endnote w:type="continuationSeparator" w:id="0">
    <w:p w:rsidR="00C324C7" w:rsidRDefault="00C324C7" w:rsidP="00ED3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8619741"/>
      <w:docPartObj>
        <w:docPartGallery w:val="Page Numbers (Bottom of Page)"/>
        <w:docPartUnique/>
      </w:docPartObj>
    </w:sdtPr>
    <w:sdtEndPr/>
    <w:sdtContent>
      <w:p w:rsidR="00704C4A" w:rsidRDefault="00704C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396">
          <w:rPr>
            <w:noProof/>
          </w:rPr>
          <w:t>2</w:t>
        </w:r>
        <w:r>
          <w:fldChar w:fldCharType="end"/>
        </w:r>
      </w:p>
    </w:sdtContent>
  </w:sdt>
  <w:p w:rsidR="000A694F" w:rsidRDefault="000A69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4C7" w:rsidRDefault="00C324C7" w:rsidP="00ED3BBE">
      <w:r>
        <w:separator/>
      </w:r>
    </w:p>
  </w:footnote>
  <w:footnote w:type="continuationSeparator" w:id="0">
    <w:p w:rsidR="00C324C7" w:rsidRDefault="00C324C7" w:rsidP="00ED3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4347C78"/>
    <w:lvl w:ilvl="0">
      <w:numFmt w:val="bullet"/>
      <w:lvlText w:val="*"/>
      <w:lvlJc w:val="left"/>
    </w:lvl>
  </w:abstractNum>
  <w:abstractNum w:abstractNumId="1" w15:restartNumberingAfterBreak="0">
    <w:nsid w:val="096E7C82"/>
    <w:multiLevelType w:val="hybridMultilevel"/>
    <w:tmpl w:val="CBE6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31EDC"/>
    <w:multiLevelType w:val="hybridMultilevel"/>
    <w:tmpl w:val="AA24A992"/>
    <w:lvl w:ilvl="0" w:tplc="B6A44C88">
      <w:start w:val="1"/>
      <w:numFmt w:val="decimal"/>
      <w:lvlText w:val="%1)"/>
      <w:lvlJc w:val="left"/>
      <w:pPr>
        <w:tabs>
          <w:tab w:val="num" w:pos="1101"/>
        </w:tabs>
        <w:ind w:left="1101" w:hanging="360"/>
      </w:pPr>
      <w:rPr>
        <w:rFonts w:cs="Times New Roman"/>
      </w:rPr>
    </w:lvl>
    <w:lvl w:ilvl="1" w:tplc="AB2C5872">
      <w:start w:val="4"/>
      <w:numFmt w:val="bullet"/>
      <w:lvlText w:val=""/>
      <w:lvlJc w:val="left"/>
      <w:pPr>
        <w:tabs>
          <w:tab w:val="num" w:pos="1821"/>
        </w:tabs>
        <w:ind w:left="1821" w:hanging="360"/>
      </w:pPr>
      <w:rPr>
        <w:rFonts w:ascii="Symbol" w:eastAsia="Times New Roman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  <w:rPr>
        <w:rFonts w:cs="Times New Roman"/>
      </w:rPr>
    </w:lvl>
  </w:abstractNum>
  <w:abstractNum w:abstractNumId="3" w15:restartNumberingAfterBreak="0">
    <w:nsid w:val="5A427117"/>
    <w:multiLevelType w:val="hybridMultilevel"/>
    <w:tmpl w:val="ADB0D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319"/>
    <w:rsid w:val="0000269B"/>
    <w:rsid w:val="00011327"/>
    <w:rsid w:val="000116D1"/>
    <w:rsid w:val="00020D1E"/>
    <w:rsid w:val="00025FE3"/>
    <w:rsid w:val="00045A14"/>
    <w:rsid w:val="00054794"/>
    <w:rsid w:val="00055764"/>
    <w:rsid w:val="00062161"/>
    <w:rsid w:val="0007123F"/>
    <w:rsid w:val="000913CB"/>
    <w:rsid w:val="00097961"/>
    <w:rsid w:val="000A2585"/>
    <w:rsid w:val="000A694F"/>
    <w:rsid w:val="000B4AC4"/>
    <w:rsid w:val="000C09B5"/>
    <w:rsid w:val="000C54CB"/>
    <w:rsid w:val="000D3B97"/>
    <w:rsid w:val="000E3A84"/>
    <w:rsid w:val="000F1FE9"/>
    <w:rsid w:val="000F53DD"/>
    <w:rsid w:val="000F5E0B"/>
    <w:rsid w:val="00106018"/>
    <w:rsid w:val="00113BBA"/>
    <w:rsid w:val="0013225E"/>
    <w:rsid w:val="00132EB4"/>
    <w:rsid w:val="0013324B"/>
    <w:rsid w:val="00134680"/>
    <w:rsid w:val="00136A1D"/>
    <w:rsid w:val="00144C17"/>
    <w:rsid w:val="00144EC4"/>
    <w:rsid w:val="001510DA"/>
    <w:rsid w:val="00153287"/>
    <w:rsid w:val="00160939"/>
    <w:rsid w:val="00163EF2"/>
    <w:rsid w:val="00176FE2"/>
    <w:rsid w:val="00190AF3"/>
    <w:rsid w:val="001947F3"/>
    <w:rsid w:val="001955D3"/>
    <w:rsid w:val="001A215C"/>
    <w:rsid w:val="001C241C"/>
    <w:rsid w:val="001C2C61"/>
    <w:rsid w:val="001C487C"/>
    <w:rsid w:val="001E4D31"/>
    <w:rsid w:val="001E6919"/>
    <w:rsid w:val="001F41E1"/>
    <w:rsid w:val="0021334B"/>
    <w:rsid w:val="00232A47"/>
    <w:rsid w:val="00240EC3"/>
    <w:rsid w:val="00245DAB"/>
    <w:rsid w:val="00274A17"/>
    <w:rsid w:val="00281B35"/>
    <w:rsid w:val="00295F40"/>
    <w:rsid w:val="002E4229"/>
    <w:rsid w:val="002E7B1F"/>
    <w:rsid w:val="002F2158"/>
    <w:rsid w:val="002F55C9"/>
    <w:rsid w:val="003037BA"/>
    <w:rsid w:val="00331E04"/>
    <w:rsid w:val="00342030"/>
    <w:rsid w:val="00345B52"/>
    <w:rsid w:val="00354BFB"/>
    <w:rsid w:val="0036345F"/>
    <w:rsid w:val="003655EA"/>
    <w:rsid w:val="003703C1"/>
    <w:rsid w:val="00373FE2"/>
    <w:rsid w:val="0037606C"/>
    <w:rsid w:val="00385E0A"/>
    <w:rsid w:val="003B0D7F"/>
    <w:rsid w:val="003B0FF4"/>
    <w:rsid w:val="003C5EDD"/>
    <w:rsid w:val="003E6C67"/>
    <w:rsid w:val="003F1533"/>
    <w:rsid w:val="0040135E"/>
    <w:rsid w:val="00407BAF"/>
    <w:rsid w:val="00430C66"/>
    <w:rsid w:val="0046597D"/>
    <w:rsid w:val="0047235A"/>
    <w:rsid w:val="00476D6F"/>
    <w:rsid w:val="00493B28"/>
    <w:rsid w:val="00496DB7"/>
    <w:rsid w:val="004A0408"/>
    <w:rsid w:val="004A0964"/>
    <w:rsid w:val="004A19CA"/>
    <w:rsid w:val="004A2A2B"/>
    <w:rsid w:val="004A6F46"/>
    <w:rsid w:val="004C298E"/>
    <w:rsid w:val="004C2A6F"/>
    <w:rsid w:val="004D099F"/>
    <w:rsid w:val="004D52D0"/>
    <w:rsid w:val="004E24D8"/>
    <w:rsid w:val="004F1491"/>
    <w:rsid w:val="004F18F4"/>
    <w:rsid w:val="005007D5"/>
    <w:rsid w:val="00501F47"/>
    <w:rsid w:val="0051694F"/>
    <w:rsid w:val="005244AA"/>
    <w:rsid w:val="005272AA"/>
    <w:rsid w:val="00532296"/>
    <w:rsid w:val="00535BB5"/>
    <w:rsid w:val="005539D3"/>
    <w:rsid w:val="005674D2"/>
    <w:rsid w:val="0057221A"/>
    <w:rsid w:val="00572891"/>
    <w:rsid w:val="0057685F"/>
    <w:rsid w:val="0057776E"/>
    <w:rsid w:val="005928A2"/>
    <w:rsid w:val="00593AB3"/>
    <w:rsid w:val="005B4068"/>
    <w:rsid w:val="005C502B"/>
    <w:rsid w:val="005D1C69"/>
    <w:rsid w:val="005D317A"/>
    <w:rsid w:val="005D76E8"/>
    <w:rsid w:val="0060371C"/>
    <w:rsid w:val="00607C63"/>
    <w:rsid w:val="00610B4F"/>
    <w:rsid w:val="0062376F"/>
    <w:rsid w:val="00644A3C"/>
    <w:rsid w:val="00651BB8"/>
    <w:rsid w:val="00653834"/>
    <w:rsid w:val="00654627"/>
    <w:rsid w:val="00665CCA"/>
    <w:rsid w:val="0068328B"/>
    <w:rsid w:val="006844A0"/>
    <w:rsid w:val="0069536F"/>
    <w:rsid w:val="006963C4"/>
    <w:rsid w:val="006C2377"/>
    <w:rsid w:val="006C2BBA"/>
    <w:rsid w:val="006C4536"/>
    <w:rsid w:val="006F0E33"/>
    <w:rsid w:val="00702F30"/>
    <w:rsid w:val="00704C4A"/>
    <w:rsid w:val="00764D5B"/>
    <w:rsid w:val="00765897"/>
    <w:rsid w:val="00770823"/>
    <w:rsid w:val="00777396"/>
    <w:rsid w:val="00784326"/>
    <w:rsid w:val="00785CF5"/>
    <w:rsid w:val="007861D2"/>
    <w:rsid w:val="0079085B"/>
    <w:rsid w:val="007A349E"/>
    <w:rsid w:val="007A71FD"/>
    <w:rsid w:val="007B370E"/>
    <w:rsid w:val="007D7EC3"/>
    <w:rsid w:val="007E2E63"/>
    <w:rsid w:val="007E3209"/>
    <w:rsid w:val="007F164D"/>
    <w:rsid w:val="00821C4D"/>
    <w:rsid w:val="00823C82"/>
    <w:rsid w:val="00830436"/>
    <w:rsid w:val="00835BC1"/>
    <w:rsid w:val="00851603"/>
    <w:rsid w:val="00851C2D"/>
    <w:rsid w:val="008618BE"/>
    <w:rsid w:val="00875D80"/>
    <w:rsid w:val="008A013E"/>
    <w:rsid w:val="008B01C0"/>
    <w:rsid w:val="008B2418"/>
    <w:rsid w:val="008B504C"/>
    <w:rsid w:val="008C2738"/>
    <w:rsid w:val="008D0B81"/>
    <w:rsid w:val="008D4C5A"/>
    <w:rsid w:val="008D52FC"/>
    <w:rsid w:val="008E1BE4"/>
    <w:rsid w:val="008E708F"/>
    <w:rsid w:val="008E7472"/>
    <w:rsid w:val="008F0D0A"/>
    <w:rsid w:val="00900ED1"/>
    <w:rsid w:val="0090194C"/>
    <w:rsid w:val="00901DA5"/>
    <w:rsid w:val="00904693"/>
    <w:rsid w:val="00904CE8"/>
    <w:rsid w:val="00905B97"/>
    <w:rsid w:val="00923507"/>
    <w:rsid w:val="00924AC4"/>
    <w:rsid w:val="009269AE"/>
    <w:rsid w:val="00936356"/>
    <w:rsid w:val="00942773"/>
    <w:rsid w:val="00945D29"/>
    <w:rsid w:val="00946F57"/>
    <w:rsid w:val="00967FD6"/>
    <w:rsid w:val="0098125D"/>
    <w:rsid w:val="009975D8"/>
    <w:rsid w:val="009B0E71"/>
    <w:rsid w:val="009B2684"/>
    <w:rsid w:val="009B2CC8"/>
    <w:rsid w:val="009B6E47"/>
    <w:rsid w:val="009D6AB0"/>
    <w:rsid w:val="00A2317E"/>
    <w:rsid w:val="00A24279"/>
    <w:rsid w:val="00A26B6E"/>
    <w:rsid w:val="00A27118"/>
    <w:rsid w:val="00A373E3"/>
    <w:rsid w:val="00A51D2C"/>
    <w:rsid w:val="00A62EA7"/>
    <w:rsid w:val="00A70DB5"/>
    <w:rsid w:val="00A91121"/>
    <w:rsid w:val="00AB49C3"/>
    <w:rsid w:val="00AC0490"/>
    <w:rsid w:val="00AC093B"/>
    <w:rsid w:val="00AD233B"/>
    <w:rsid w:val="00AE148A"/>
    <w:rsid w:val="00AE2DD6"/>
    <w:rsid w:val="00B01B25"/>
    <w:rsid w:val="00B03957"/>
    <w:rsid w:val="00B04800"/>
    <w:rsid w:val="00B14DE2"/>
    <w:rsid w:val="00B343A8"/>
    <w:rsid w:val="00B408EC"/>
    <w:rsid w:val="00B55FEA"/>
    <w:rsid w:val="00B56E3D"/>
    <w:rsid w:val="00B61987"/>
    <w:rsid w:val="00B61A89"/>
    <w:rsid w:val="00B7561C"/>
    <w:rsid w:val="00B77D38"/>
    <w:rsid w:val="00B872FD"/>
    <w:rsid w:val="00BA5392"/>
    <w:rsid w:val="00BC00C5"/>
    <w:rsid w:val="00BC4D8D"/>
    <w:rsid w:val="00BD1033"/>
    <w:rsid w:val="00BD152F"/>
    <w:rsid w:val="00BD1F28"/>
    <w:rsid w:val="00BD3047"/>
    <w:rsid w:val="00BE3319"/>
    <w:rsid w:val="00BF59B6"/>
    <w:rsid w:val="00C03FB5"/>
    <w:rsid w:val="00C0571C"/>
    <w:rsid w:val="00C05CAC"/>
    <w:rsid w:val="00C10F80"/>
    <w:rsid w:val="00C15078"/>
    <w:rsid w:val="00C302E5"/>
    <w:rsid w:val="00C324C7"/>
    <w:rsid w:val="00C47E46"/>
    <w:rsid w:val="00C506DE"/>
    <w:rsid w:val="00C56C9C"/>
    <w:rsid w:val="00C5771D"/>
    <w:rsid w:val="00C71CEB"/>
    <w:rsid w:val="00C77CD5"/>
    <w:rsid w:val="00CA00F8"/>
    <w:rsid w:val="00CA05D6"/>
    <w:rsid w:val="00CA6F11"/>
    <w:rsid w:val="00CC2FB0"/>
    <w:rsid w:val="00CC6B9C"/>
    <w:rsid w:val="00CC76B3"/>
    <w:rsid w:val="00CC7F19"/>
    <w:rsid w:val="00CD124F"/>
    <w:rsid w:val="00CE408F"/>
    <w:rsid w:val="00CF0E7E"/>
    <w:rsid w:val="00CF392C"/>
    <w:rsid w:val="00D13FDD"/>
    <w:rsid w:val="00D20643"/>
    <w:rsid w:val="00D2411E"/>
    <w:rsid w:val="00D51127"/>
    <w:rsid w:val="00D55925"/>
    <w:rsid w:val="00D56E27"/>
    <w:rsid w:val="00D71000"/>
    <w:rsid w:val="00D71B0E"/>
    <w:rsid w:val="00D827F8"/>
    <w:rsid w:val="00D845F8"/>
    <w:rsid w:val="00D90387"/>
    <w:rsid w:val="00D92193"/>
    <w:rsid w:val="00D9325F"/>
    <w:rsid w:val="00DA315D"/>
    <w:rsid w:val="00DC137E"/>
    <w:rsid w:val="00DE5149"/>
    <w:rsid w:val="00DE60D6"/>
    <w:rsid w:val="00DE7D47"/>
    <w:rsid w:val="00DF1A58"/>
    <w:rsid w:val="00DF2399"/>
    <w:rsid w:val="00DF62A3"/>
    <w:rsid w:val="00E029EB"/>
    <w:rsid w:val="00E11AC9"/>
    <w:rsid w:val="00E16119"/>
    <w:rsid w:val="00E4496F"/>
    <w:rsid w:val="00E51AE2"/>
    <w:rsid w:val="00E706C5"/>
    <w:rsid w:val="00EA6CE9"/>
    <w:rsid w:val="00ED3BBE"/>
    <w:rsid w:val="00EE0949"/>
    <w:rsid w:val="00EE41CC"/>
    <w:rsid w:val="00EF511A"/>
    <w:rsid w:val="00F42CC1"/>
    <w:rsid w:val="00F50848"/>
    <w:rsid w:val="00F54202"/>
    <w:rsid w:val="00F700EA"/>
    <w:rsid w:val="00F80EA4"/>
    <w:rsid w:val="00F81046"/>
    <w:rsid w:val="00F91B60"/>
    <w:rsid w:val="00F92998"/>
    <w:rsid w:val="00F93F35"/>
    <w:rsid w:val="00FB5F98"/>
    <w:rsid w:val="00FB7657"/>
    <w:rsid w:val="00FD0B16"/>
    <w:rsid w:val="00FD154D"/>
    <w:rsid w:val="00FE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18D6C1-0E8A-4BEB-A5C8-A98A12694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3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E3319"/>
    <w:pPr>
      <w:keepNext/>
      <w:widowControl w:val="0"/>
      <w:autoSpaceDE w:val="0"/>
      <w:autoSpaceDN w:val="0"/>
      <w:adjustRightInd w:val="0"/>
      <w:ind w:left="4536"/>
      <w:jc w:val="both"/>
      <w:outlineLvl w:val="0"/>
    </w:pPr>
    <w:rPr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3319"/>
    <w:rPr>
      <w:rFonts w:ascii="Times New Roman" w:eastAsia="Times New Roman" w:hAnsi="Times New Roman" w:cs="Times New Roman"/>
      <w:b/>
      <w:lang w:eastAsia="ru-RU"/>
    </w:rPr>
  </w:style>
  <w:style w:type="paragraph" w:customStyle="1" w:styleId="ConsPlusNormal">
    <w:name w:val="ConsPlusNormal"/>
    <w:rsid w:val="00BE33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semiHidden/>
    <w:rsid w:val="00BE33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BE331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BE3319"/>
    <w:pPr>
      <w:tabs>
        <w:tab w:val="left" w:pos="6237"/>
      </w:tabs>
      <w:jc w:val="both"/>
    </w:pPr>
    <w:rPr>
      <w:szCs w:val="22"/>
    </w:rPr>
  </w:style>
  <w:style w:type="character" w:customStyle="1" w:styleId="a6">
    <w:name w:val="Основной текст с отступом Знак"/>
    <w:basedOn w:val="a0"/>
    <w:link w:val="a5"/>
    <w:rsid w:val="00BE3319"/>
    <w:rPr>
      <w:rFonts w:ascii="Times New Roman" w:eastAsia="Times New Roman" w:hAnsi="Times New Roman" w:cs="Times New Roman"/>
      <w:sz w:val="24"/>
      <w:lang w:eastAsia="ru-RU"/>
    </w:rPr>
  </w:style>
  <w:style w:type="paragraph" w:styleId="a7">
    <w:name w:val="footer"/>
    <w:basedOn w:val="a"/>
    <w:link w:val="a8"/>
    <w:uiPriority w:val="99"/>
    <w:rsid w:val="00BE331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33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BE3319"/>
  </w:style>
  <w:style w:type="paragraph" w:styleId="aa">
    <w:name w:val="header"/>
    <w:basedOn w:val="a"/>
    <w:link w:val="ab"/>
    <w:uiPriority w:val="99"/>
    <w:rsid w:val="00BE331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E3319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E3319"/>
    <w:pPr>
      <w:widowControl w:val="0"/>
      <w:autoSpaceDE w:val="0"/>
      <w:autoSpaceDN w:val="0"/>
      <w:adjustRightInd w:val="0"/>
      <w:spacing w:line="314" w:lineRule="exact"/>
      <w:ind w:firstLine="701"/>
      <w:jc w:val="both"/>
    </w:pPr>
  </w:style>
  <w:style w:type="paragraph" w:customStyle="1" w:styleId="Style5">
    <w:name w:val="Style5"/>
    <w:basedOn w:val="a"/>
    <w:uiPriority w:val="99"/>
    <w:rsid w:val="00BE3319"/>
    <w:pPr>
      <w:widowControl w:val="0"/>
      <w:autoSpaceDE w:val="0"/>
      <w:autoSpaceDN w:val="0"/>
      <w:adjustRightInd w:val="0"/>
      <w:spacing w:line="312" w:lineRule="exact"/>
      <w:ind w:firstLine="701"/>
    </w:pPr>
  </w:style>
  <w:style w:type="paragraph" w:customStyle="1" w:styleId="Style7">
    <w:name w:val="Style7"/>
    <w:basedOn w:val="a"/>
    <w:uiPriority w:val="99"/>
    <w:rsid w:val="00BE3319"/>
    <w:pPr>
      <w:widowControl w:val="0"/>
      <w:autoSpaceDE w:val="0"/>
      <w:autoSpaceDN w:val="0"/>
      <w:adjustRightInd w:val="0"/>
      <w:spacing w:line="312" w:lineRule="exact"/>
      <w:jc w:val="both"/>
    </w:pPr>
  </w:style>
  <w:style w:type="paragraph" w:customStyle="1" w:styleId="Style8">
    <w:name w:val="Style8"/>
    <w:basedOn w:val="a"/>
    <w:uiPriority w:val="99"/>
    <w:rsid w:val="00BE3319"/>
    <w:pPr>
      <w:widowControl w:val="0"/>
      <w:autoSpaceDE w:val="0"/>
      <w:autoSpaceDN w:val="0"/>
      <w:adjustRightInd w:val="0"/>
      <w:spacing w:line="314" w:lineRule="exact"/>
      <w:ind w:firstLine="701"/>
      <w:jc w:val="both"/>
    </w:pPr>
  </w:style>
  <w:style w:type="paragraph" w:customStyle="1" w:styleId="Style9">
    <w:name w:val="Style9"/>
    <w:basedOn w:val="a"/>
    <w:uiPriority w:val="99"/>
    <w:rsid w:val="00BE3319"/>
    <w:pPr>
      <w:widowControl w:val="0"/>
      <w:autoSpaceDE w:val="0"/>
      <w:autoSpaceDN w:val="0"/>
      <w:adjustRightInd w:val="0"/>
      <w:spacing w:line="312" w:lineRule="exact"/>
      <w:ind w:firstLine="701"/>
    </w:pPr>
  </w:style>
  <w:style w:type="character" w:customStyle="1" w:styleId="FontStyle14">
    <w:name w:val="Font Style14"/>
    <w:uiPriority w:val="99"/>
    <w:rsid w:val="00BE3319"/>
    <w:rPr>
      <w:rFonts w:ascii="Times New Roman" w:hAnsi="Times New Roman" w:cs="Times New Roman"/>
      <w:spacing w:val="10"/>
      <w:sz w:val="24"/>
      <w:szCs w:val="24"/>
    </w:rPr>
  </w:style>
  <w:style w:type="paragraph" w:customStyle="1" w:styleId="ParagraphStyle">
    <w:name w:val="Paragraph Style"/>
    <w:rsid w:val="00BE33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">
    <w:name w:val="Body Text Indent 2"/>
    <w:basedOn w:val="a"/>
    <w:link w:val="20"/>
    <w:rsid w:val="00BE331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E3319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"/>
    <w:basedOn w:val="a"/>
    <w:uiPriority w:val="99"/>
    <w:rsid w:val="00BE3319"/>
    <w:pPr>
      <w:ind w:left="283" w:hanging="283"/>
    </w:pPr>
  </w:style>
  <w:style w:type="paragraph" w:styleId="ad">
    <w:name w:val="Normal (Web)"/>
    <w:basedOn w:val="a"/>
    <w:unhideWhenUsed/>
    <w:rsid w:val="00BE3319"/>
    <w:pPr>
      <w:spacing w:before="100" w:beforeAutospacing="1" w:after="100" w:afterAutospacing="1"/>
    </w:pPr>
  </w:style>
  <w:style w:type="character" w:customStyle="1" w:styleId="ae">
    <w:name w:val="Гипертекстовая ссылка"/>
    <w:uiPriority w:val="99"/>
    <w:rsid w:val="00BE3319"/>
    <w:rPr>
      <w:rFonts w:cs="Times New Roman"/>
      <w:b w:val="0"/>
      <w:color w:val="106BBE"/>
    </w:rPr>
  </w:style>
  <w:style w:type="paragraph" w:customStyle="1" w:styleId="Default">
    <w:name w:val="Default"/>
    <w:rsid w:val="00BE33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3FE2"/>
  </w:style>
  <w:style w:type="paragraph" w:customStyle="1" w:styleId="Centered">
    <w:name w:val="Centered"/>
    <w:uiPriority w:val="99"/>
    <w:rsid w:val="005B406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21">
    <w:name w:val="Основной текст (2)_"/>
    <w:link w:val="22"/>
    <w:locked/>
    <w:rsid w:val="004E24D8"/>
    <w:rPr>
      <w:rFonts w:ascii="Times New Roman" w:hAnsi="Times New Roman"/>
      <w:sz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E24D8"/>
    <w:pPr>
      <w:widowControl w:val="0"/>
      <w:shd w:val="clear" w:color="auto" w:fill="FFFFFF"/>
      <w:spacing w:after="180" w:line="298" w:lineRule="exact"/>
    </w:pPr>
    <w:rPr>
      <w:rFonts w:eastAsiaTheme="minorHAnsi" w:cstheme="minorBidi"/>
      <w:sz w:val="28"/>
      <w:szCs w:val="22"/>
      <w:lang w:eastAsia="en-US"/>
    </w:rPr>
  </w:style>
  <w:style w:type="paragraph" w:styleId="af">
    <w:name w:val="No Spacing"/>
    <w:uiPriority w:val="1"/>
    <w:qFormat/>
    <w:rsid w:val="00CA6F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0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E758F-5C9C-44F2-AA4A-C513BF3C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5348</Words>
  <Characters>30485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ЛВ adel68</cp:lastModifiedBy>
  <cp:revision>2</cp:revision>
  <cp:lastPrinted>2017-10-26T01:26:00Z</cp:lastPrinted>
  <dcterms:created xsi:type="dcterms:W3CDTF">2017-11-18T14:31:00Z</dcterms:created>
  <dcterms:modified xsi:type="dcterms:W3CDTF">2017-11-18T14:31:00Z</dcterms:modified>
</cp:coreProperties>
</file>